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37" w:rsidRDefault="00BA5B37" w:rsidP="000865D4">
      <w:pPr>
        <w:rPr>
          <w:b/>
          <w:i/>
        </w:rPr>
      </w:pPr>
      <w:r w:rsidRPr="00BA5B37">
        <w:rPr>
          <w:b/>
          <w:i/>
          <w:noProof/>
        </w:rPr>
        <w:drawing>
          <wp:inline distT="0" distB="0" distL="0" distR="0">
            <wp:extent cx="6477809" cy="8907780"/>
            <wp:effectExtent l="0" t="0" r="0" b="7620"/>
            <wp:docPr id="1" name="Рисунок 1" descr="C:\Users\Венера\Downloads\22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22 - коп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776" cy="8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37" w:rsidRDefault="00DF5522" w:rsidP="000865D4">
      <w:pPr>
        <w:rPr>
          <w:b/>
          <w:i/>
        </w:rPr>
      </w:pPr>
      <w:r w:rsidRPr="00A62BBD">
        <w:rPr>
          <w:b/>
          <w:i/>
        </w:rPr>
        <w:t xml:space="preserve">        </w:t>
      </w:r>
      <w:r w:rsidR="00890923">
        <w:rPr>
          <w:b/>
          <w:i/>
        </w:rPr>
        <w:t xml:space="preserve">        </w:t>
      </w:r>
      <w:r w:rsidR="000865D4">
        <w:rPr>
          <w:b/>
          <w:i/>
        </w:rPr>
        <w:t xml:space="preserve">                              </w:t>
      </w:r>
    </w:p>
    <w:p w:rsidR="00BA5B37" w:rsidRDefault="00BA5B37" w:rsidP="000865D4">
      <w:pPr>
        <w:rPr>
          <w:b/>
          <w:i/>
        </w:rPr>
      </w:pPr>
    </w:p>
    <w:p w:rsidR="00BA5B37" w:rsidRDefault="00BA5B37" w:rsidP="000865D4">
      <w:pPr>
        <w:rPr>
          <w:b/>
          <w:i/>
        </w:rPr>
      </w:pPr>
    </w:p>
    <w:p w:rsidR="00BA5B37" w:rsidRDefault="00BA5B37" w:rsidP="000865D4">
      <w:pPr>
        <w:rPr>
          <w:b/>
          <w:i/>
        </w:rPr>
      </w:pPr>
    </w:p>
    <w:p w:rsidR="00DF5522" w:rsidRPr="00275088" w:rsidRDefault="00DF5522" w:rsidP="00BA5B37">
      <w:pPr>
        <w:jc w:val="center"/>
        <w:rPr>
          <w:b/>
        </w:rPr>
      </w:pPr>
      <w:r w:rsidRPr="00275088">
        <w:rPr>
          <w:b/>
        </w:rPr>
        <w:lastRenderedPageBreak/>
        <w:t>Пояснительная записка</w:t>
      </w:r>
    </w:p>
    <w:p w:rsidR="00DF5522" w:rsidRPr="00275088" w:rsidRDefault="00DF5522" w:rsidP="00DF5522">
      <w:pPr>
        <w:tabs>
          <w:tab w:val="left" w:pos="142"/>
          <w:tab w:val="left" w:pos="284"/>
        </w:tabs>
        <w:ind w:firstLine="567"/>
        <w:jc w:val="center"/>
        <w:rPr>
          <w:b/>
        </w:rPr>
      </w:pPr>
    </w:p>
    <w:p w:rsidR="00DF5522" w:rsidRPr="00275088" w:rsidRDefault="00DF5522" w:rsidP="00DF5522">
      <w:pPr>
        <w:ind w:firstLine="720"/>
        <w:jc w:val="both"/>
      </w:pPr>
      <w:r w:rsidRPr="00275088">
        <w:t>Рабочая программа</w:t>
      </w:r>
      <w:r w:rsidRPr="00275088">
        <w:rPr>
          <w:b/>
        </w:rPr>
        <w:t xml:space="preserve"> </w:t>
      </w:r>
      <w:r w:rsidR="00CF56E7" w:rsidRPr="00275088">
        <w:t>по предмету «Родной</w:t>
      </w:r>
      <w:r w:rsidR="00040FBA">
        <w:t xml:space="preserve"> (татарский)</w:t>
      </w:r>
      <w:r w:rsidR="00CF56E7" w:rsidRPr="00275088">
        <w:t xml:space="preserve"> </w:t>
      </w:r>
      <w:r w:rsidRPr="00275088">
        <w:t>язык</w:t>
      </w:r>
      <w:r w:rsidR="00CF56E7" w:rsidRPr="00275088">
        <w:t>» для среднего</w:t>
      </w:r>
      <w:r w:rsidRPr="00275088">
        <w:t xml:space="preserve"> общего </w:t>
      </w:r>
      <w:r w:rsidR="00CF56E7" w:rsidRPr="00275088">
        <w:t>образования (10-11</w:t>
      </w:r>
      <w:r w:rsidRPr="00275088">
        <w:t xml:space="preserve"> классы) составлена   на основе следующих нормативно-правовых документов:</w:t>
      </w:r>
    </w:p>
    <w:p w:rsidR="00DF5522" w:rsidRPr="00275088" w:rsidRDefault="00DF5522" w:rsidP="00DF5522">
      <w:pPr>
        <w:ind w:firstLine="720"/>
        <w:jc w:val="both"/>
      </w:pPr>
    </w:p>
    <w:p w:rsidR="00DF5522" w:rsidRPr="00275088" w:rsidRDefault="00DF5522" w:rsidP="00DF5522">
      <w:pPr>
        <w:numPr>
          <w:ilvl w:val="0"/>
          <w:numId w:val="1"/>
        </w:numPr>
        <w:contextualSpacing/>
        <w:jc w:val="both"/>
      </w:pPr>
      <w:r w:rsidRPr="00275088">
        <w:t>Федерального закона «Об образовании в Российской Федерации» от 29.123.2012 № 273-ФЗ в действующей редакции.</w:t>
      </w:r>
    </w:p>
    <w:p w:rsidR="009C2EE2" w:rsidRPr="00344BE6" w:rsidRDefault="009C2EE2" w:rsidP="009C2EE2">
      <w:pPr>
        <w:pStyle w:val="headertexttopleveltextcentertext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</w:rPr>
      </w:pPr>
      <w:r w:rsidRPr="00344BE6">
        <w:rPr>
          <w:spacing w:val="2"/>
        </w:rPr>
        <w:t>Приказа Министерства образования Российской</w:t>
      </w:r>
      <w:r w:rsidR="00E40C0A" w:rsidRPr="00344BE6">
        <w:rPr>
          <w:spacing w:val="2"/>
        </w:rPr>
        <w:t xml:space="preserve"> </w:t>
      </w:r>
      <w:r w:rsidRPr="00344BE6">
        <w:rPr>
          <w:spacing w:val="2"/>
        </w:rPr>
        <w:t xml:space="preserve">  Федерации</w:t>
      </w:r>
      <w:r w:rsidR="00E40C0A" w:rsidRPr="00344BE6">
        <w:rPr>
          <w:spacing w:val="2"/>
        </w:rPr>
        <w:t xml:space="preserve"> от 5 марта 2004 </w:t>
      </w:r>
    </w:p>
    <w:p w:rsidR="009C2EE2" w:rsidRPr="00344BE6" w:rsidRDefault="00E40C0A" w:rsidP="009C2EE2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left="360"/>
        <w:jc w:val="both"/>
        <w:textAlignment w:val="baseline"/>
        <w:rPr>
          <w:spacing w:val="2"/>
        </w:rPr>
      </w:pPr>
      <w:r w:rsidRPr="00344BE6">
        <w:rPr>
          <w:spacing w:val="2"/>
        </w:rPr>
        <w:t xml:space="preserve">      </w:t>
      </w:r>
      <w:r w:rsidR="009C2EE2" w:rsidRPr="00344BE6">
        <w:rPr>
          <w:spacing w:val="2"/>
        </w:rPr>
        <w:t xml:space="preserve"> года N 1089 «Об утверждении федерального компонента </w:t>
      </w:r>
    </w:p>
    <w:p w:rsidR="009C2EE2" w:rsidRPr="00344BE6" w:rsidRDefault="009C2EE2" w:rsidP="009C2EE2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left="360"/>
        <w:jc w:val="both"/>
        <w:textAlignment w:val="baseline"/>
        <w:rPr>
          <w:spacing w:val="2"/>
        </w:rPr>
      </w:pPr>
      <w:r w:rsidRPr="00344BE6">
        <w:rPr>
          <w:spacing w:val="2"/>
        </w:rPr>
        <w:t xml:space="preserve">      государственных образовательных стандартов начального общего, основного   </w:t>
      </w:r>
    </w:p>
    <w:p w:rsidR="009C2EE2" w:rsidRPr="00344BE6" w:rsidRDefault="009C2EE2" w:rsidP="009C2EE2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left="360"/>
        <w:jc w:val="both"/>
        <w:textAlignment w:val="baseline"/>
        <w:rPr>
          <w:spacing w:val="2"/>
        </w:rPr>
      </w:pPr>
      <w:r w:rsidRPr="00344BE6">
        <w:rPr>
          <w:spacing w:val="2"/>
        </w:rPr>
        <w:t xml:space="preserve">      общего и среднего (полного) общего образования»</w:t>
      </w:r>
    </w:p>
    <w:p w:rsidR="009C2EE2" w:rsidRPr="00344BE6" w:rsidRDefault="009C2EE2" w:rsidP="009C2EE2">
      <w:pPr>
        <w:pStyle w:val="2"/>
        <w:numPr>
          <w:ilvl w:val="0"/>
          <w:numId w:val="1"/>
        </w:numPr>
        <w:shd w:val="clear" w:color="auto" w:fill="FFFFFF"/>
        <w:spacing w:before="0" w:beforeAutospacing="0" w:after="255" w:afterAutospacing="0" w:line="300" w:lineRule="atLeast"/>
        <w:rPr>
          <w:b w:val="0"/>
          <w:sz w:val="24"/>
          <w:szCs w:val="24"/>
        </w:rPr>
      </w:pPr>
      <w:r w:rsidRPr="00344BE6">
        <w:rPr>
          <w:b w:val="0"/>
          <w:sz w:val="24"/>
          <w:szCs w:val="24"/>
        </w:rPr>
        <w:t>Приказ</w:t>
      </w:r>
      <w:r w:rsidR="002D67DD" w:rsidRPr="00344BE6">
        <w:rPr>
          <w:b w:val="0"/>
          <w:sz w:val="24"/>
          <w:szCs w:val="24"/>
        </w:rPr>
        <w:t>а</w:t>
      </w:r>
      <w:r w:rsidRPr="00344BE6">
        <w:rPr>
          <w:b w:val="0"/>
          <w:sz w:val="24"/>
          <w:szCs w:val="24"/>
        </w:rPr>
        <w:t xml:space="preserve"> Министерства образования и науки РФ от 7 июня </w:t>
      </w:r>
      <w:smartTag w:uri="urn:schemas-microsoft-com:office:smarttags" w:element="metricconverter">
        <w:smartTagPr>
          <w:attr w:name="ProductID" w:val="2017 г"/>
        </w:smartTagPr>
        <w:r w:rsidRPr="00344BE6">
          <w:rPr>
            <w:b w:val="0"/>
            <w:sz w:val="24"/>
            <w:szCs w:val="24"/>
          </w:rPr>
          <w:t>2017 г</w:t>
        </w:r>
      </w:smartTag>
      <w:r w:rsidRPr="00344BE6">
        <w:rPr>
          <w:b w:val="0"/>
          <w:sz w:val="24"/>
          <w:szCs w:val="24"/>
        </w:rPr>
        <w:t xml:space="preserve">. N 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 г"/>
        </w:smartTagPr>
        <w:r w:rsidRPr="00344BE6">
          <w:rPr>
            <w:b w:val="0"/>
            <w:sz w:val="24"/>
            <w:szCs w:val="24"/>
          </w:rPr>
          <w:t>2004 г</w:t>
        </w:r>
      </w:smartTag>
      <w:r w:rsidRPr="00344BE6">
        <w:rPr>
          <w:b w:val="0"/>
          <w:sz w:val="24"/>
          <w:szCs w:val="24"/>
        </w:rPr>
        <w:t>. N 1089"</w:t>
      </w:r>
    </w:p>
    <w:p w:rsidR="00DF5522" w:rsidRPr="00275088" w:rsidRDefault="00DF5522" w:rsidP="00DF5522">
      <w:pPr>
        <w:numPr>
          <w:ilvl w:val="0"/>
          <w:numId w:val="1"/>
        </w:numPr>
        <w:contextualSpacing/>
        <w:jc w:val="both"/>
      </w:pPr>
      <w:r w:rsidRPr="00275088">
        <w:t>Закона</w:t>
      </w:r>
      <w:r w:rsidR="002D67DD">
        <w:t xml:space="preserve"> </w:t>
      </w:r>
      <w:r w:rsidR="00B41F09">
        <w:t xml:space="preserve"> </w:t>
      </w:r>
      <w:r w:rsidRPr="00275088">
        <w:t xml:space="preserve"> Республики </w:t>
      </w:r>
      <w:r w:rsidR="00390EA5">
        <w:t xml:space="preserve"> </w:t>
      </w:r>
      <w:r w:rsidR="00040FBA">
        <w:t xml:space="preserve"> </w:t>
      </w:r>
      <w:proofErr w:type="gramStart"/>
      <w:r w:rsidRPr="00275088">
        <w:t>Татарстан  «</w:t>
      </w:r>
      <w:proofErr w:type="gramEnd"/>
      <w:r w:rsidRPr="00275088">
        <w:t xml:space="preserve">Об образовании» от 22 июня </w:t>
      </w:r>
      <w:smartTag w:uri="urn:schemas-microsoft-com:office:smarttags" w:element="metricconverter">
        <w:smartTagPr>
          <w:attr w:name="ProductID" w:val="2013 г"/>
        </w:smartTagPr>
        <w:r w:rsidRPr="00275088">
          <w:t>2013 г</w:t>
        </w:r>
      </w:smartTag>
      <w:r w:rsidRPr="00275088">
        <w:t>. № 68-ЗРТ</w:t>
      </w:r>
    </w:p>
    <w:p w:rsidR="00DF5522" w:rsidRPr="00275088" w:rsidRDefault="00DF5522" w:rsidP="00DF5522">
      <w:pPr>
        <w:numPr>
          <w:ilvl w:val="0"/>
          <w:numId w:val="1"/>
        </w:numPr>
        <w:contextualSpacing/>
        <w:jc w:val="both"/>
      </w:pPr>
      <w:r w:rsidRPr="00275088">
        <w:rPr>
          <w:color w:val="000000"/>
          <w:shd w:val="clear" w:color="auto" w:fill="FFFFFF"/>
        </w:rPr>
        <w:t xml:space="preserve">Приказа Министерства просвещения Российской Федерации № 345 от 28 декабря </w:t>
      </w:r>
      <w:smartTag w:uri="urn:schemas-microsoft-com:office:smarttags" w:element="metricconverter">
        <w:smartTagPr>
          <w:attr w:name="ProductID" w:val="2018 г"/>
        </w:smartTagPr>
        <w:r w:rsidRPr="00275088">
          <w:rPr>
            <w:color w:val="000000"/>
            <w:shd w:val="clear" w:color="auto" w:fill="FFFFFF"/>
          </w:rPr>
          <w:t>2018 г</w:t>
        </w:r>
      </w:smartTag>
      <w:r w:rsidRPr="00275088">
        <w:rPr>
          <w:color w:val="000000"/>
          <w:shd w:val="clear" w:color="auto" w:fill="FFFFFF"/>
        </w:rPr>
        <w:t>.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DF5522" w:rsidRPr="00275088" w:rsidRDefault="00DF5522" w:rsidP="00DF5522">
      <w:pPr>
        <w:numPr>
          <w:ilvl w:val="0"/>
          <w:numId w:val="1"/>
        </w:numPr>
        <w:contextualSpacing/>
        <w:jc w:val="both"/>
      </w:pPr>
      <w:r w:rsidRPr="00275088">
        <w:t>Постановления Главного государственного санитарного врача Российской Федерации от 29.12.2010 г. № 189 (ред. от 25.12.2013 г.)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 (Зарегистрировано в Минюсте России 03.03.2011 г. № 19993).</w:t>
      </w:r>
    </w:p>
    <w:p w:rsidR="00DF5522" w:rsidRPr="00275088" w:rsidRDefault="00DF5522" w:rsidP="00DF5522">
      <w:pPr>
        <w:numPr>
          <w:ilvl w:val="0"/>
          <w:numId w:val="1"/>
        </w:numPr>
        <w:contextualSpacing/>
        <w:jc w:val="both"/>
      </w:pPr>
      <w:r w:rsidRPr="00275088">
        <w:t>Фундаментального ядра содержания общего образования и Требований к результатам основного общего образования, представленного в Федеральном государственном образовательном стандарте.</w:t>
      </w:r>
    </w:p>
    <w:p w:rsidR="00DF5522" w:rsidRPr="00275088" w:rsidRDefault="00DF5522" w:rsidP="00DF5522">
      <w:pPr>
        <w:numPr>
          <w:ilvl w:val="0"/>
          <w:numId w:val="1"/>
        </w:numPr>
        <w:contextualSpacing/>
        <w:jc w:val="both"/>
      </w:pPr>
      <w:r w:rsidRPr="00275088">
        <w:t>Концепции духовно- нравственного развития и воспитания личности гражданина России 2009 года.</w:t>
      </w:r>
    </w:p>
    <w:p w:rsidR="00103166" w:rsidRDefault="00D50A35" w:rsidP="00D50A35">
      <w:pPr>
        <w:pStyle w:val="a7"/>
        <w:spacing w:line="360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9.</w:t>
      </w:r>
      <w:r w:rsidR="00103166">
        <w:rPr>
          <w:sz w:val="24"/>
          <w:szCs w:val="24"/>
        </w:rPr>
        <w:t xml:space="preserve">  </w:t>
      </w:r>
      <w:r w:rsidR="00DF5522" w:rsidRPr="00103166">
        <w:rPr>
          <w:sz w:val="24"/>
          <w:szCs w:val="24"/>
        </w:rPr>
        <w:t>Примерной рабочей програм</w:t>
      </w:r>
      <w:r w:rsidR="00390EA5" w:rsidRPr="00103166">
        <w:rPr>
          <w:sz w:val="24"/>
          <w:szCs w:val="24"/>
        </w:rPr>
        <w:t xml:space="preserve">мы по учебному предмету </w:t>
      </w:r>
      <w:r w:rsidR="00103166">
        <w:rPr>
          <w:sz w:val="24"/>
          <w:szCs w:val="24"/>
        </w:rPr>
        <w:t xml:space="preserve">«Татарский язык   </w:t>
      </w:r>
    </w:p>
    <w:p w:rsidR="00103166" w:rsidRDefault="00103166" w:rsidP="00103166">
      <w:pPr>
        <w:autoSpaceDE w:val="0"/>
        <w:autoSpaceDN w:val="0"/>
        <w:adjustRightInd w:val="0"/>
        <w:spacing w:line="360" w:lineRule="auto"/>
        <w:ind w:firstLine="454"/>
        <w:textAlignment w:val="center"/>
      </w:pPr>
      <w:r>
        <w:t xml:space="preserve">    (неродной) </w:t>
      </w:r>
      <w:r w:rsidRPr="00103166">
        <w:rPr>
          <w:lang w:val="tt-RU"/>
        </w:rPr>
        <w:t>д</w:t>
      </w:r>
      <w:r w:rsidRPr="00103166">
        <w:t>ля общеобразовательных орг</w:t>
      </w:r>
      <w:r>
        <w:t xml:space="preserve">анизаций с обучением на русском </w:t>
      </w:r>
    </w:p>
    <w:p w:rsidR="00D50A35" w:rsidRDefault="00103166" w:rsidP="00D50A35">
      <w:pPr>
        <w:autoSpaceDE w:val="0"/>
        <w:autoSpaceDN w:val="0"/>
        <w:adjustRightInd w:val="0"/>
        <w:spacing w:line="360" w:lineRule="auto"/>
        <w:ind w:firstLine="454"/>
        <w:textAlignment w:val="center"/>
      </w:pPr>
      <w:r>
        <w:t xml:space="preserve">    языке </w:t>
      </w:r>
    </w:p>
    <w:p w:rsidR="00DF5522" w:rsidRPr="00275088" w:rsidRDefault="00DF5522" w:rsidP="00D50A35">
      <w:pPr>
        <w:pStyle w:val="a3"/>
        <w:numPr>
          <w:ilvl w:val="0"/>
          <w:numId w:val="5"/>
        </w:numPr>
        <w:jc w:val="both"/>
      </w:pPr>
      <w:r w:rsidRPr="00275088">
        <w:t>Письма Департамента государственной политики в сфере общего образования от 20 декабря 2018 года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родного».</w:t>
      </w:r>
    </w:p>
    <w:p w:rsidR="00DF5522" w:rsidRPr="00275088" w:rsidRDefault="00DF5522" w:rsidP="00D50A35">
      <w:pPr>
        <w:pStyle w:val="a3"/>
        <w:numPr>
          <w:ilvl w:val="0"/>
          <w:numId w:val="5"/>
        </w:numPr>
        <w:jc w:val="both"/>
      </w:pPr>
      <w:r w:rsidRPr="00275088">
        <w:t>Письма Федеральной службы по надзору в сфере образования и науки от 20.06.2018 №05-192 «Об изучении родных языков из числа языков народов Российской Федерации».</w:t>
      </w:r>
    </w:p>
    <w:p w:rsidR="00DF5522" w:rsidRPr="00275088" w:rsidRDefault="00DF5522" w:rsidP="00D50A35">
      <w:pPr>
        <w:numPr>
          <w:ilvl w:val="0"/>
          <w:numId w:val="5"/>
        </w:numPr>
        <w:contextualSpacing/>
        <w:jc w:val="both"/>
      </w:pPr>
      <w:r w:rsidRPr="00275088">
        <w:rPr>
          <w:color w:val="000000"/>
          <w:lang w:val="tt-RU"/>
        </w:rPr>
        <w:t>Основной образовательной п</w:t>
      </w:r>
      <w:r w:rsidR="00D50A35">
        <w:rPr>
          <w:color w:val="000000"/>
          <w:lang w:val="tt-RU"/>
        </w:rPr>
        <w:t>рограммы среднего</w:t>
      </w:r>
      <w:r w:rsidRPr="00275088">
        <w:rPr>
          <w:color w:val="000000"/>
          <w:lang w:val="tt-RU"/>
        </w:rPr>
        <w:t xml:space="preserve"> обще</w:t>
      </w:r>
      <w:r w:rsidR="000865D4">
        <w:rPr>
          <w:color w:val="000000"/>
          <w:lang w:val="tt-RU"/>
        </w:rPr>
        <w:t>го образования МБОУ “Октябрьской</w:t>
      </w:r>
      <w:r w:rsidRPr="00275088">
        <w:rPr>
          <w:color w:val="000000"/>
          <w:lang w:val="tt-RU"/>
        </w:rPr>
        <w:t xml:space="preserve"> СОШ”.</w:t>
      </w:r>
    </w:p>
    <w:p w:rsidR="00DF5522" w:rsidRPr="00275088" w:rsidRDefault="00DF5522" w:rsidP="00D50A35">
      <w:pPr>
        <w:widowControl w:val="0"/>
        <w:numPr>
          <w:ilvl w:val="0"/>
          <w:numId w:val="5"/>
        </w:numPr>
        <w:jc w:val="both"/>
      </w:pPr>
      <w:r w:rsidRPr="00275088">
        <w:lastRenderedPageBreak/>
        <w:t>Локального акта МБОУ «</w:t>
      </w:r>
      <w:r w:rsidR="000865D4">
        <w:t xml:space="preserve">Октябрьская </w:t>
      </w:r>
      <w:r w:rsidRPr="00275088">
        <w:t>СОШ» «Положение о рабочей программе»;</w:t>
      </w:r>
    </w:p>
    <w:p w:rsidR="00DF5522" w:rsidRPr="00275088" w:rsidRDefault="00DF5522" w:rsidP="00D50A35">
      <w:pPr>
        <w:numPr>
          <w:ilvl w:val="0"/>
          <w:numId w:val="5"/>
        </w:numPr>
        <w:contextualSpacing/>
        <w:jc w:val="both"/>
      </w:pPr>
      <w:r w:rsidRPr="00275088">
        <w:t>Учебного плана МБОУ</w:t>
      </w:r>
      <w:r w:rsidR="000865D4" w:rsidRPr="000865D4">
        <w:t xml:space="preserve"> </w:t>
      </w:r>
      <w:r w:rsidR="000865D4">
        <w:t>«Октябрьская</w:t>
      </w:r>
      <w:r w:rsidRPr="00275088">
        <w:t xml:space="preserve"> </w:t>
      </w:r>
      <w:r w:rsidR="00D50A35">
        <w:t xml:space="preserve"> </w:t>
      </w:r>
      <w:r w:rsidR="000865D4">
        <w:t xml:space="preserve"> </w:t>
      </w:r>
      <w:r w:rsidRPr="00275088">
        <w:t xml:space="preserve"> </w:t>
      </w:r>
      <w:r w:rsidR="00B41F09">
        <w:t xml:space="preserve"> </w:t>
      </w:r>
      <w:r w:rsidRPr="00275088">
        <w:t xml:space="preserve">средняя общеобразовательная </w:t>
      </w:r>
      <w:proofErr w:type="gramStart"/>
      <w:r w:rsidRPr="00275088">
        <w:t xml:space="preserve">школа»  </w:t>
      </w:r>
      <w:proofErr w:type="spellStart"/>
      <w:r w:rsidRPr="00275088">
        <w:t>Верхнеуслонского</w:t>
      </w:r>
      <w:proofErr w:type="spellEnd"/>
      <w:proofErr w:type="gramEnd"/>
      <w:r w:rsidRPr="00275088">
        <w:t xml:space="preserve"> муниципального района Республики Татарстан на 2019 – 2020 учебный год.</w:t>
      </w:r>
    </w:p>
    <w:p w:rsidR="00AB33B9" w:rsidRPr="00275088" w:rsidRDefault="00AB33B9" w:rsidP="00AB33B9">
      <w:pPr>
        <w:jc w:val="both"/>
        <w:rPr>
          <w:b/>
          <w:iCs/>
          <w:color w:val="000000"/>
          <w:lang w:val="tt-RU"/>
        </w:rPr>
      </w:pPr>
      <w:r w:rsidRPr="00275088">
        <w:rPr>
          <w:iCs/>
          <w:color w:val="000000"/>
          <w:lang w:val="tt-RU"/>
        </w:rPr>
        <w:t xml:space="preserve">                                                              </w:t>
      </w:r>
      <w:r w:rsidRPr="00275088">
        <w:rPr>
          <w:b/>
          <w:iCs/>
          <w:color w:val="000000"/>
          <w:lang w:val="tt-RU"/>
        </w:rPr>
        <w:t>Аңлатма язуы</w:t>
      </w:r>
    </w:p>
    <w:p w:rsidR="00AB33B9" w:rsidRPr="00275088" w:rsidRDefault="00AB33B9" w:rsidP="00AB33B9">
      <w:pPr>
        <w:ind w:left="142" w:firstLine="708"/>
        <w:jc w:val="both"/>
        <w:rPr>
          <w:iCs/>
          <w:color w:val="000000"/>
          <w:lang w:val="tt-RU"/>
        </w:rPr>
      </w:pPr>
      <w:r w:rsidRPr="00275088">
        <w:rPr>
          <w:iCs/>
          <w:color w:val="000000"/>
          <w:lang w:val="tt-RU"/>
        </w:rPr>
        <w:t>10</w:t>
      </w:r>
      <w:r w:rsidR="00C17084" w:rsidRPr="00275088">
        <w:rPr>
          <w:iCs/>
          <w:color w:val="000000"/>
          <w:lang w:val="tt-RU"/>
        </w:rPr>
        <w:t>-11</w:t>
      </w:r>
      <w:r w:rsidRPr="00275088">
        <w:rPr>
          <w:iCs/>
          <w:color w:val="000000"/>
          <w:lang w:val="tt-RU"/>
        </w:rPr>
        <w:t xml:space="preserve"> нчы</w:t>
      </w:r>
      <w:r w:rsidR="00C17084" w:rsidRPr="00275088">
        <w:rPr>
          <w:bCs/>
          <w:lang w:val="tt-RU"/>
        </w:rPr>
        <w:t xml:space="preserve"> сыйныфларда</w:t>
      </w:r>
      <w:r w:rsidRPr="00275088">
        <w:rPr>
          <w:bCs/>
          <w:lang w:val="tt-RU"/>
        </w:rPr>
        <w:t xml:space="preserve"> </w:t>
      </w:r>
      <w:r w:rsidR="00BB6AB8">
        <w:rPr>
          <w:iCs/>
          <w:color w:val="000000"/>
          <w:lang w:val="tt-RU"/>
        </w:rPr>
        <w:t>татар телен туган тел булмаган</w:t>
      </w:r>
      <w:r w:rsidR="00C17084" w:rsidRPr="00275088">
        <w:rPr>
          <w:iCs/>
          <w:color w:val="000000"/>
          <w:lang w:val="tt-RU"/>
        </w:rPr>
        <w:t xml:space="preserve"> (рус төркемнәре) </w:t>
      </w:r>
      <w:r w:rsidR="00BB6AB8">
        <w:rPr>
          <w:iCs/>
          <w:color w:val="000000"/>
          <w:lang w:val="tt-RU"/>
        </w:rPr>
        <w:t xml:space="preserve">өчен </w:t>
      </w:r>
      <w:r w:rsidRPr="00275088">
        <w:rPr>
          <w:iCs/>
          <w:color w:val="000000"/>
          <w:lang w:val="tt-RU"/>
        </w:rPr>
        <w:t xml:space="preserve">эш программасы мәктәпнең </w:t>
      </w:r>
      <w:r w:rsidR="00FD46B7" w:rsidRPr="00275088">
        <w:rPr>
          <w:iCs/>
          <w:lang w:val="tt-RU"/>
        </w:rPr>
        <w:t>урта</w:t>
      </w:r>
      <w:r w:rsidR="00FD46B7" w:rsidRPr="00275088">
        <w:rPr>
          <w:iCs/>
          <w:color w:val="000000"/>
          <w:lang w:val="tt-RU"/>
        </w:rPr>
        <w:t xml:space="preserve"> гомуми белем </w:t>
      </w:r>
      <w:r w:rsidRPr="00275088">
        <w:rPr>
          <w:iCs/>
          <w:color w:val="000000"/>
          <w:lang w:val="tt-RU"/>
        </w:rPr>
        <w:t xml:space="preserve"> бирү программасына нигезләнеп төзелгән.</w:t>
      </w:r>
    </w:p>
    <w:p w:rsidR="00AB33B9" w:rsidRPr="00275088" w:rsidRDefault="00C17084" w:rsidP="00AB33B9">
      <w:pPr>
        <w:pStyle w:val="a4"/>
        <w:ind w:left="142"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275088">
        <w:rPr>
          <w:rFonts w:ascii="Times New Roman" w:hAnsi="Times New Roman"/>
          <w:iCs/>
          <w:color w:val="000000"/>
          <w:sz w:val="24"/>
          <w:szCs w:val="24"/>
          <w:lang w:val="tt-RU"/>
        </w:rPr>
        <w:t>Мәктәпнең 2019-2020 нче</w:t>
      </w:r>
      <w:r w:rsidR="00AB33B9" w:rsidRPr="00275088">
        <w:rPr>
          <w:rFonts w:ascii="Times New Roman" w:hAnsi="Times New Roman"/>
          <w:iCs/>
          <w:color w:val="000000"/>
          <w:sz w:val="24"/>
          <w:szCs w:val="24"/>
          <w:lang w:val="tt-RU"/>
        </w:rPr>
        <w:t xml:space="preserve"> уку елына укыту планы буенча 10</w:t>
      </w:r>
      <w:r w:rsidRPr="00275088">
        <w:rPr>
          <w:rFonts w:ascii="Times New Roman" w:hAnsi="Times New Roman"/>
          <w:iCs/>
          <w:color w:val="000000"/>
          <w:sz w:val="24"/>
          <w:szCs w:val="24"/>
          <w:lang w:val="tt-RU"/>
        </w:rPr>
        <w:t>-11 нче сыйныфларда</w:t>
      </w:r>
      <w:r w:rsidR="00AB33B9" w:rsidRPr="00275088">
        <w:rPr>
          <w:rFonts w:ascii="Times New Roman" w:hAnsi="Times New Roman"/>
          <w:iCs/>
          <w:color w:val="000000"/>
          <w:sz w:val="24"/>
          <w:szCs w:val="24"/>
          <w:lang w:val="tt-RU"/>
        </w:rPr>
        <w:t xml:space="preserve"> </w:t>
      </w:r>
      <w:r w:rsidRPr="00275088">
        <w:rPr>
          <w:rFonts w:ascii="Times New Roman" w:hAnsi="Times New Roman"/>
          <w:sz w:val="24"/>
          <w:szCs w:val="24"/>
          <w:lang w:val="tt-RU"/>
        </w:rPr>
        <w:t>татар</w:t>
      </w:r>
      <w:r w:rsidR="00AB33B9" w:rsidRPr="00275088">
        <w:rPr>
          <w:rFonts w:ascii="Times New Roman" w:hAnsi="Times New Roman"/>
          <w:sz w:val="24"/>
          <w:szCs w:val="24"/>
          <w:lang w:val="tt-RU"/>
        </w:rPr>
        <w:t xml:space="preserve"> тел</w:t>
      </w:r>
      <w:r w:rsidRPr="00275088">
        <w:rPr>
          <w:rFonts w:ascii="Times New Roman" w:hAnsi="Times New Roman"/>
          <w:sz w:val="24"/>
          <w:szCs w:val="24"/>
          <w:lang w:val="tt-RU"/>
        </w:rPr>
        <w:t xml:space="preserve">еннән </w:t>
      </w:r>
      <w:r w:rsidR="00AB33B9" w:rsidRPr="00275088">
        <w:rPr>
          <w:rFonts w:ascii="Times New Roman" w:hAnsi="Times New Roman"/>
          <w:sz w:val="24"/>
          <w:szCs w:val="24"/>
          <w:lang w:val="tt-RU"/>
        </w:rPr>
        <w:t>атнага 1 сәгать (елга 35 сәгать) вакыт каралган.</w:t>
      </w:r>
    </w:p>
    <w:p w:rsidR="00AB33B9" w:rsidRPr="00275088" w:rsidRDefault="00BB6AB8" w:rsidP="00AB33B9">
      <w:pPr>
        <w:pStyle w:val="a3"/>
        <w:ind w:left="0"/>
        <w:jc w:val="both"/>
        <w:rPr>
          <w:bCs/>
          <w:lang w:val="tt-RU"/>
        </w:rPr>
      </w:pPr>
      <w:r>
        <w:rPr>
          <w:bCs/>
          <w:lang w:val="tt-RU"/>
        </w:rPr>
        <w:t xml:space="preserve">          </w:t>
      </w:r>
      <w:r w:rsidR="00AB33B9" w:rsidRPr="00275088">
        <w:rPr>
          <w:lang w:val="tt-RU"/>
        </w:rPr>
        <w:t>Татар теле: Рус телендә урта гомуми белем бирүче мәкт. 10</w:t>
      </w:r>
      <w:r>
        <w:rPr>
          <w:lang w:val="tt-RU"/>
        </w:rPr>
        <w:t>-11 нче</w:t>
      </w:r>
      <w:r w:rsidR="00AB33B9" w:rsidRPr="00275088">
        <w:rPr>
          <w:lang w:val="tt-RU"/>
        </w:rPr>
        <w:t xml:space="preserve"> сыйныф</w:t>
      </w:r>
      <w:r>
        <w:rPr>
          <w:lang w:val="tt-RU"/>
        </w:rPr>
        <w:t>лар</w:t>
      </w:r>
      <w:r w:rsidR="00AB33B9" w:rsidRPr="00275088">
        <w:rPr>
          <w:lang w:val="tt-RU"/>
        </w:rPr>
        <w:t xml:space="preserve"> өчен дәреслек (рус телендә сөйләшүче балалар өчен) / Р.З.Хәйдәрова, Р.Л.Мал</w:t>
      </w:r>
      <w:r>
        <w:rPr>
          <w:lang w:val="tt-RU"/>
        </w:rPr>
        <w:t>афеева. – Казан: “Мәгариф”, 2010</w:t>
      </w:r>
      <w:r w:rsidR="00AB33B9" w:rsidRPr="00275088">
        <w:rPr>
          <w:lang w:val="tt-RU"/>
        </w:rPr>
        <w:t>.</w:t>
      </w:r>
      <w:r w:rsidR="00C17084" w:rsidRPr="00275088">
        <w:rPr>
          <w:bCs/>
          <w:lang w:val="tt-RU"/>
        </w:rPr>
        <w:t xml:space="preserve">) төп дәреслек  </w:t>
      </w:r>
      <w:r w:rsidR="00AB33B9" w:rsidRPr="00275088">
        <w:rPr>
          <w:bCs/>
          <w:lang w:val="tt-RU"/>
        </w:rPr>
        <w:t xml:space="preserve"> буларак кулланыла.</w:t>
      </w:r>
    </w:p>
    <w:p w:rsidR="000545E8" w:rsidRPr="00275088" w:rsidRDefault="000545E8" w:rsidP="000545E8">
      <w:pPr>
        <w:pStyle w:val="Default"/>
        <w:ind w:left="720"/>
        <w:contextualSpacing/>
        <w:jc w:val="both"/>
        <w:rPr>
          <w:color w:val="auto"/>
          <w:lang w:val="tt-RU"/>
        </w:rPr>
      </w:pPr>
    </w:p>
    <w:p w:rsidR="000545E8" w:rsidRPr="00275088" w:rsidRDefault="000545E8" w:rsidP="000545E8">
      <w:pPr>
        <w:pStyle w:val="Default"/>
        <w:ind w:left="720"/>
        <w:contextualSpacing/>
        <w:jc w:val="both"/>
        <w:rPr>
          <w:color w:val="auto"/>
          <w:lang w:val="tt-RU"/>
        </w:rPr>
      </w:pPr>
      <w:r w:rsidRPr="00275088">
        <w:rPr>
          <w:color w:val="auto"/>
          <w:lang w:val="tt-RU"/>
        </w:rPr>
        <w:t xml:space="preserve">Туган теле булмаган укучыларга татар телен укытуның </w:t>
      </w:r>
      <w:r w:rsidRPr="00275088">
        <w:rPr>
          <w:b/>
          <w:color w:val="auto"/>
          <w:lang w:val="tt-RU"/>
        </w:rPr>
        <w:t>максаты</w:t>
      </w:r>
      <w:r w:rsidRPr="00275088">
        <w:rPr>
          <w:color w:val="auto"/>
          <w:lang w:val="tt-RU"/>
        </w:rPr>
        <w:t>:</w:t>
      </w: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tt-RU"/>
        </w:rPr>
      </w:pPr>
      <w:r w:rsidRPr="00275088">
        <w:rPr>
          <w:rFonts w:eastAsia="Calibri"/>
          <w:lang w:val="tt-RU"/>
        </w:rPr>
        <w:t xml:space="preserve">Татар халкының тарихы, мәдәнияте, әдәбияты, сәнгате, күренекле шәхесләре, милли бәйрәмнәре, гореф-гадәтләре буенча мәгълүматлар бирү. Гуманлылык карашлары, гражданлык тойгысы, патриотизм хисләре, татар теленә, һәм татар халкының </w:t>
      </w:r>
      <w:r w:rsidRPr="00275088">
        <w:rPr>
          <w:lang w:val="tt-RU"/>
        </w:rPr>
        <w:t xml:space="preserve">тарихына, </w:t>
      </w:r>
      <w:r w:rsidRPr="00275088">
        <w:rPr>
          <w:rFonts w:eastAsia="Calibri"/>
          <w:lang w:val="tt-RU"/>
        </w:rPr>
        <w:t xml:space="preserve">рухи, мәдәни кыйммәтләренә ихтирам </w:t>
      </w:r>
      <w:r w:rsidRPr="00275088">
        <w:rPr>
          <w:lang w:val="tt-RU"/>
        </w:rPr>
        <w:t xml:space="preserve">хисе </w:t>
      </w:r>
      <w:r w:rsidRPr="00275088">
        <w:rPr>
          <w:rFonts w:eastAsia="Calibri"/>
          <w:lang w:val="tt-RU"/>
        </w:rPr>
        <w:t>тәрбияләү.</w:t>
      </w: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tt-RU"/>
        </w:rPr>
      </w:pP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b/>
          <w:lang w:val="tt-RU"/>
        </w:rPr>
      </w:pPr>
      <w:r w:rsidRPr="00275088">
        <w:rPr>
          <w:rFonts w:eastAsia="Calibri"/>
          <w:b/>
          <w:lang w:val="tt-RU"/>
        </w:rPr>
        <w:t>Бурычлары:</w:t>
      </w: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tt-RU"/>
        </w:rPr>
      </w:pPr>
      <w:r w:rsidRPr="00275088">
        <w:rPr>
          <w:rFonts w:eastAsia="Calibri"/>
          <w:lang w:val="tt-RU"/>
        </w:rPr>
        <w:t>татар телендәге сөйләмне фонетик, лексик, грамматик яктан дөрес төзергә күнектерү, системалаштыру;</w:t>
      </w: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tt-RU"/>
        </w:rPr>
      </w:pPr>
      <w:r w:rsidRPr="00275088">
        <w:rPr>
          <w:rFonts w:eastAsia="Calibri"/>
          <w:lang w:val="tt-RU"/>
        </w:rPr>
        <w:t>бирелгән ситуация буенча, этикет нормаларына туры китереп,  диалогик яки монологик сөйләм булдыруга ирешү;</w:t>
      </w: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tt-RU"/>
        </w:rPr>
      </w:pPr>
      <w:r w:rsidRPr="00275088">
        <w:rPr>
          <w:rFonts w:eastAsia="Calibri"/>
          <w:lang w:val="tt-RU"/>
        </w:rPr>
        <w:t>вакытлы матбугат язмаларын, мәгълүмати текстларны укырга һәм аларга күзәтү ясарга, анда күтәрелгән мәсьәләләргә карата үз мөнәсәбәтеңне дәлилләп белдерергә күнектерү;</w:t>
      </w: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tt-RU"/>
        </w:rPr>
      </w:pPr>
      <w:r w:rsidRPr="00275088">
        <w:rPr>
          <w:rFonts w:eastAsia="Calibri"/>
          <w:lang w:val="tt-RU"/>
        </w:rPr>
        <w:t>телдән һәм язма сөйләм күнекмәләрен камилләштерү, фикер йөртү сәләтен үстерү;</w:t>
      </w:r>
    </w:p>
    <w:p w:rsidR="000545E8" w:rsidRPr="00275088" w:rsidRDefault="000545E8" w:rsidP="000545E8">
      <w:pPr>
        <w:pStyle w:val="Bodytext1"/>
        <w:shd w:val="clear" w:color="auto" w:fill="auto"/>
        <w:tabs>
          <w:tab w:val="left" w:pos="284"/>
        </w:tabs>
        <w:spacing w:before="0" w:after="0" w:line="240" w:lineRule="auto"/>
        <w:ind w:right="40" w:firstLine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5088">
        <w:rPr>
          <w:rFonts w:ascii="Times New Roman" w:hAnsi="Times New Roman" w:cs="Times New Roman"/>
          <w:sz w:val="24"/>
          <w:szCs w:val="24"/>
          <w:lang w:val="tt-RU"/>
        </w:rPr>
        <w:t>урта сыйныфларда алган белемне тирәнәйтү һәм камилләштерү;</w:t>
      </w:r>
    </w:p>
    <w:p w:rsidR="000545E8" w:rsidRPr="00275088" w:rsidRDefault="000545E8" w:rsidP="000545E8">
      <w:pPr>
        <w:pStyle w:val="Bodytext1"/>
        <w:shd w:val="clear" w:color="auto" w:fill="auto"/>
        <w:tabs>
          <w:tab w:val="left" w:pos="284"/>
        </w:tabs>
        <w:spacing w:before="0" w:after="0" w:line="240" w:lineRule="auto"/>
        <w:ind w:right="40" w:firstLine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5088">
        <w:rPr>
          <w:rFonts w:ascii="Times New Roman" w:hAnsi="Times New Roman" w:cs="Times New Roman"/>
          <w:sz w:val="24"/>
          <w:szCs w:val="24"/>
          <w:lang w:val="tt-RU"/>
        </w:rPr>
        <w:t>тел күренешләрен гомумиләштерергә, чагыштырырга, танырга өйрәтү;</w:t>
      </w:r>
    </w:p>
    <w:p w:rsidR="000545E8" w:rsidRPr="00275088" w:rsidRDefault="000545E8" w:rsidP="000545E8">
      <w:pPr>
        <w:pStyle w:val="Bodytext1"/>
        <w:shd w:val="clear" w:color="auto" w:fill="auto"/>
        <w:tabs>
          <w:tab w:val="left" w:pos="284"/>
        </w:tabs>
        <w:spacing w:before="0" w:after="0" w:line="240" w:lineRule="auto"/>
        <w:ind w:right="4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5088">
        <w:rPr>
          <w:rFonts w:ascii="Times New Roman" w:hAnsi="Times New Roman" w:cs="Times New Roman"/>
          <w:sz w:val="24"/>
          <w:szCs w:val="24"/>
          <w:lang w:val="tt-RU"/>
        </w:rPr>
        <w:t>орфографик, пуктуацион грамоталылык дәрәҗәсен үстерү;</w:t>
      </w:r>
    </w:p>
    <w:p w:rsidR="000545E8" w:rsidRPr="00275088" w:rsidRDefault="000545E8" w:rsidP="000545E8">
      <w:pPr>
        <w:pStyle w:val="Bodytext1"/>
        <w:shd w:val="clear" w:color="auto" w:fill="auto"/>
        <w:tabs>
          <w:tab w:val="left" w:pos="284"/>
        </w:tabs>
        <w:spacing w:before="0" w:after="0" w:line="240" w:lineRule="auto"/>
        <w:ind w:right="4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5088">
        <w:rPr>
          <w:rFonts w:ascii="Times New Roman" w:hAnsi="Times New Roman" w:cs="Times New Roman"/>
          <w:sz w:val="24"/>
          <w:szCs w:val="24"/>
          <w:lang w:val="tt-RU"/>
        </w:rPr>
        <w:t>укучыларның иҗади һәм мөстәкыйль фикерләү мөмкинлекләрен үстерү, үз фикереңне дәлилләү күнекмәләре бирү;</w:t>
      </w: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tt-RU"/>
        </w:rPr>
      </w:pPr>
      <w:r w:rsidRPr="00275088">
        <w:rPr>
          <w:rFonts w:eastAsia="Calibri"/>
          <w:lang w:val="tt-RU"/>
        </w:rPr>
        <w:t>телдән һәм язма сөйләм аша әдәби зәвык үстерү;</w:t>
      </w:r>
    </w:p>
    <w:p w:rsidR="000545E8" w:rsidRPr="00275088" w:rsidRDefault="000545E8" w:rsidP="000545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tt-RU"/>
        </w:rPr>
      </w:pPr>
      <w:r w:rsidRPr="00275088">
        <w:rPr>
          <w:rFonts w:eastAsia="Calibri"/>
          <w:lang w:val="tt-RU"/>
        </w:rPr>
        <w:t>мөстәкыйльлек, иҗади активлык булдыру.</w:t>
      </w:r>
    </w:p>
    <w:p w:rsidR="000545E8" w:rsidRPr="00275088" w:rsidRDefault="000545E8" w:rsidP="000545E8">
      <w:pPr>
        <w:pStyle w:val="Style1"/>
        <w:widowControl/>
        <w:tabs>
          <w:tab w:val="left" w:pos="487"/>
        </w:tabs>
        <w:spacing w:line="240" w:lineRule="auto"/>
        <w:jc w:val="both"/>
        <w:rPr>
          <w:rStyle w:val="FontStyle14"/>
          <w:noProof/>
          <w:sz w:val="24"/>
          <w:lang w:val="tt-RU"/>
        </w:rPr>
      </w:pPr>
    </w:p>
    <w:p w:rsidR="000545E8" w:rsidRPr="00275088" w:rsidRDefault="000545E8" w:rsidP="000545E8">
      <w:pPr>
        <w:pStyle w:val="Style1"/>
        <w:widowControl/>
        <w:tabs>
          <w:tab w:val="left" w:pos="487"/>
        </w:tabs>
        <w:spacing w:line="240" w:lineRule="auto"/>
        <w:jc w:val="both"/>
        <w:rPr>
          <w:rStyle w:val="FontStyle14"/>
          <w:noProof/>
          <w:sz w:val="24"/>
          <w:lang w:val="tt-RU"/>
        </w:rPr>
      </w:pPr>
    </w:p>
    <w:p w:rsidR="00AB33B9" w:rsidRPr="00275088" w:rsidRDefault="00AB33B9" w:rsidP="00AB33B9">
      <w:pPr>
        <w:rPr>
          <w:b/>
          <w:lang w:val="tt-RU"/>
        </w:rPr>
      </w:pPr>
      <w:r w:rsidRPr="00275088">
        <w:rPr>
          <w:b/>
          <w:lang w:val="tt-RU"/>
        </w:rPr>
        <w:t>10-11 нче сыйныфны тәмамлаган рус телендә сөйләшүче балалар үзләштерергә тиешле белем –күнекмәләр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>1. туган телнең һәм әдәбиятның дөньякүләм тоткан урыны турында мәгълүмат бирү;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>2. татар һәм рус телләрендәге аерым грамматик категорияләрнең тәңгәл килү-килмәвен белү;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 xml:space="preserve">3. туган телнең орфоэпик, орфографик, лексик, грамматик, пунктицион нормаларын белү һәм, аларга нигезләнеп, телдән яки язма сөйләм күнекмәләрен булдыру; 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>4. аралашу ситуацияләренә бәйле лексик берәмлекләрне, аларның синонимнарын һәм антонимнарын төгәл һәм урынлы куллана белү;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>5. туган телнең фразеологик берәмлекләрен таный һәм сөйләмдә куллана белү;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>6. гади һәм кушма җөмләләрнең төрен белү;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>7. татар җөмләсендә сөйләм яңалыгының хәбәр алдында урнашуын белеп, оештыру осталыгына ия булу;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>8. татар һәм рус телләре арасындагы тарихи, мәдәни бәйләнешләр турында белү;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lastRenderedPageBreak/>
        <w:t>9. төрле чыгаганаклардан ( фәнни-популяр текстлар, массакүләм мәгълүмат чаралары, интернет һ.б.) файдаланып, кирәкле мәгълүматны таба һәм башкаларга телдән яки язмача җиткерә алу;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lang w:val="tt-RU"/>
        </w:rPr>
        <w:t>10. мәдәниара аралашу ситуацияләрендә әңгәмә кора алу;</w:t>
      </w:r>
    </w:p>
    <w:p w:rsidR="0044450F" w:rsidRPr="00275088" w:rsidRDefault="00EB5C1D" w:rsidP="00AB33B9">
      <w:pPr>
        <w:rPr>
          <w:b/>
          <w:lang w:val="tt-RU"/>
        </w:rPr>
      </w:pPr>
      <w:r w:rsidRPr="00275088">
        <w:rPr>
          <w:b/>
          <w:lang w:val="tt-RU"/>
        </w:rPr>
        <w:t xml:space="preserve">                                                                 </w:t>
      </w:r>
    </w:p>
    <w:p w:rsidR="0044450F" w:rsidRPr="00275088" w:rsidRDefault="0044450F" w:rsidP="00AB33B9">
      <w:pPr>
        <w:rPr>
          <w:b/>
          <w:lang w:val="tt-RU"/>
        </w:rPr>
      </w:pPr>
    </w:p>
    <w:p w:rsidR="00AB33B9" w:rsidRPr="00275088" w:rsidRDefault="0044450F" w:rsidP="00AB33B9">
      <w:pPr>
        <w:rPr>
          <w:b/>
          <w:lang w:val="tt-RU"/>
        </w:rPr>
      </w:pPr>
      <w:r w:rsidRPr="00275088">
        <w:rPr>
          <w:b/>
          <w:lang w:val="tt-RU"/>
        </w:rPr>
        <w:t xml:space="preserve">                                                           </w:t>
      </w:r>
      <w:r w:rsidR="00EB5C1D" w:rsidRPr="00275088">
        <w:rPr>
          <w:b/>
          <w:lang w:val="tt-RU"/>
        </w:rPr>
        <w:t>10нчы сыйныф</w:t>
      </w:r>
    </w:p>
    <w:p w:rsidR="00EB5C1D" w:rsidRPr="00275088" w:rsidRDefault="00EB5C1D" w:rsidP="00AB33B9">
      <w:pPr>
        <w:rPr>
          <w:lang w:val="tt-RU"/>
        </w:rPr>
      </w:pPr>
    </w:p>
    <w:p w:rsidR="00AB33B9" w:rsidRPr="00275088" w:rsidRDefault="00AB33B9" w:rsidP="00AB33B9">
      <w:pPr>
        <w:jc w:val="center"/>
        <w:rPr>
          <w:b/>
          <w:lang w:val="tt-RU"/>
        </w:rPr>
      </w:pPr>
      <w:r w:rsidRPr="00275088">
        <w:rPr>
          <w:b/>
          <w:lang w:val="tt-RU"/>
        </w:rPr>
        <w:t>Белем бирү эчтәлегенең мәҗбүри минимумы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b/>
          <w:lang w:val="tt-RU"/>
        </w:rPr>
        <w:t xml:space="preserve">Тыңлап аңлау. </w:t>
      </w:r>
      <w:r w:rsidRPr="00275088">
        <w:rPr>
          <w:lang w:val="tt-RU"/>
        </w:rPr>
        <w:t>Укучыларның җанлы сөйләмне тыңлап аңлау күнекмәләрен камилләштерү; тыңланган мәгълүматка нигезлзнеп, күмәк аралашуда катнашу.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b/>
          <w:lang w:val="tt-RU"/>
        </w:rPr>
        <w:t xml:space="preserve">Сөйләү. </w:t>
      </w:r>
      <w:r w:rsidRPr="00275088">
        <w:rPr>
          <w:lang w:val="tt-RU"/>
        </w:rPr>
        <w:t>Аралашу барышында коммуникатив максатка ирешү һәм үз фикерләрен эзлекле итеп белдерү; тормыштагы вакыйгалар, күренешләр турында хәбәр итү һәм фикер йөртү; укылган яки тыңланган текстның эчтәлеген мөмкин кадәр эзлекле һәм аңлаешлы итеп сөйләү.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b/>
          <w:lang w:val="tt-RU"/>
        </w:rPr>
        <w:t xml:space="preserve">Уку. </w:t>
      </w:r>
      <w:r w:rsidRPr="00275088">
        <w:rPr>
          <w:lang w:val="tt-RU"/>
        </w:rPr>
        <w:t xml:space="preserve">Танышу, эзләнү, өйрәнү, карап чыгу максаты белән уку төрләреннән файдаланып, төрле жанрд                                                               агы текстларны аңлап уку һәм интернет аша кирәкле мәгълүматны табып уку күнекмәләренә ия булу; укылган текстның эчтәлеген эзлекле  итеп сөйләп бирү; </w:t>
      </w:r>
    </w:p>
    <w:p w:rsidR="00AB33B9" w:rsidRPr="00275088" w:rsidRDefault="00AB33B9" w:rsidP="00AB33B9">
      <w:pPr>
        <w:ind w:firstLine="600"/>
        <w:jc w:val="both"/>
        <w:rPr>
          <w:lang w:val="tt-RU"/>
        </w:rPr>
      </w:pPr>
      <w:r w:rsidRPr="00275088">
        <w:rPr>
          <w:b/>
          <w:lang w:val="tt-RU"/>
        </w:rPr>
        <w:t xml:space="preserve">Язу һәм язма сөйләм. </w:t>
      </w:r>
      <w:r w:rsidRPr="00275088">
        <w:rPr>
          <w:lang w:val="tt-RU"/>
        </w:rPr>
        <w:t xml:space="preserve">Бәйләнешле текстларны рус теленнән татарчага язмача тәрҗемә итү; тәкъдтм ителгән тема буенча чыгыш ясау өчен тезислар язу; аралашу ситуацияләрендә сөйләм үрнәкләреннән һәм гыйбарәләреннән файдалану.  </w:t>
      </w:r>
    </w:p>
    <w:p w:rsidR="00AB33B9" w:rsidRPr="00275088" w:rsidRDefault="00AB33B9" w:rsidP="00AB33B9">
      <w:pPr>
        <w:jc w:val="both"/>
        <w:rPr>
          <w:lang w:val="tt-RU"/>
        </w:rPr>
      </w:pPr>
    </w:p>
    <w:p w:rsidR="00FD46B7" w:rsidRPr="00275088" w:rsidRDefault="007E22E4" w:rsidP="007E22E4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left="1120" w:firstLine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E22E4">
        <w:rPr>
          <w:rFonts w:ascii="Times New Roman" w:hAnsi="Times New Roman" w:cs="Times New Roman"/>
          <w:b/>
          <w:sz w:val="24"/>
          <w:szCs w:val="24"/>
          <w:lang w:val="tt-RU"/>
        </w:rPr>
        <w:t>Содержание учебного предмета/</w:t>
      </w:r>
      <w:r w:rsidR="00AB33B9" w:rsidRPr="00275088">
        <w:rPr>
          <w:rFonts w:ascii="Times New Roman" w:hAnsi="Times New Roman" w:cs="Times New Roman"/>
          <w:b/>
          <w:sz w:val="24"/>
          <w:szCs w:val="24"/>
          <w:lang w:val="tt-RU"/>
        </w:rPr>
        <w:t>Уку предметы эчтәлеге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AB33B9" w:rsidRPr="00275088" w:rsidRDefault="00FD46B7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left="1120" w:firstLine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750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</w:t>
      </w:r>
      <w:r w:rsidR="007E22E4">
        <w:rPr>
          <w:rFonts w:ascii="Times New Roman" w:hAnsi="Times New Roman" w:cs="Times New Roman"/>
          <w:b/>
          <w:sz w:val="24"/>
          <w:szCs w:val="24"/>
          <w:lang w:val="tt-RU"/>
        </w:rPr>
        <w:t>10класс/</w:t>
      </w:r>
      <w:r w:rsidRPr="00275088">
        <w:rPr>
          <w:rFonts w:ascii="Times New Roman" w:hAnsi="Times New Roman" w:cs="Times New Roman"/>
          <w:b/>
          <w:sz w:val="24"/>
          <w:szCs w:val="24"/>
          <w:lang w:val="tt-RU"/>
        </w:rPr>
        <w:t>10нчы сыйныф</w:t>
      </w:r>
    </w:p>
    <w:p w:rsidR="00AB33B9" w:rsidRPr="00275088" w:rsidRDefault="00AB33B9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left="112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B33B9" w:rsidRPr="00275088" w:rsidRDefault="007E22E4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Знание и жизнь/</w:t>
      </w:r>
      <w:r w:rsidR="00AB33B9" w:rsidRPr="00275088">
        <w:rPr>
          <w:rFonts w:ascii="Times New Roman" w:hAnsi="Times New Roman" w:cs="Times New Roman"/>
          <w:b/>
          <w:sz w:val="24"/>
          <w:szCs w:val="24"/>
          <w:lang w:val="tt-RU"/>
        </w:rPr>
        <w:t>Белем һәм тормыш</w:t>
      </w:r>
    </w:p>
    <w:p w:rsidR="00AB33B9" w:rsidRPr="00275088" w:rsidRDefault="007E22E4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ЛГМ в стихотворении М.Хусаина “Книга”/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М.Хөсәен. "Китап" шигырендәге лексик–грамматик материал. </w:t>
      </w:r>
      <w:r>
        <w:rPr>
          <w:rFonts w:ascii="Times New Roman" w:hAnsi="Times New Roman" w:cs="Times New Roman"/>
          <w:sz w:val="24"/>
          <w:szCs w:val="24"/>
          <w:lang w:val="tt-RU"/>
        </w:rPr>
        <w:t>Прямая речь/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Туры сөйләм. </w:t>
      </w:r>
      <w:r>
        <w:rPr>
          <w:rFonts w:ascii="Times New Roman" w:hAnsi="Times New Roman" w:cs="Times New Roman"/>
          <w:sz w:val="24"/>
          <w:szCs w:val="24"/>
          <w:lang w:val="tt-RU"/>
        </w:rPr>
        <w:t>Притяжательные окончания/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Тартым кушымчалары. </w:t>
      </w:r>
      <w:r w:rsidRPr="007E22E4">
        <w:rPr>
          <w:rFonts w:ascii="Times New Roman" w:eastAsia="Calibri" w:hAnsi="Times New Roman" w:cs="Times New Roman"/>
          <w:lang w:val="tt-RU"/>
        </w:rPr>
        <w:t>Глагол изъявительного наклонения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>Хикәя фигыль.Тамыр һәм ясалма исемнәр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Числительные/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Сан төркемчәләре. </w:t>
      </w:r>
    </w:p>
    <w:p w:rsidR="00AB33B9" w:rsidRPr="00275088" w:rsidRDefault="004825B2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Душевное богатство-самое большое богатство/</w:t>
      </w:r>
      <w:r w:rsidR="00AB33B9" w:rsidRPr="00275088">
        <w:rPr>
          <w:rFonts w:ascii="Times New Roman" w:hAnsi="Times New Roman" w:cs="Times New Roman"/>
          <w:b/>
          <w:sz w:val="24"/>
          <w:szCs w:val="24"/>
          <w:lang w:val="tt-RU"/>
        </w:rPr>
        <w:t>Иң зур байлык – күңел матурлыгы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B33B9" w:rsidRPr="00275088" w:rsidRDefault="004825B2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Причастие/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Сыйфат фигыль. </w:t>
      </w:r>
      <w:r>
        <w:rPr>
          <w:rFonts w:ascii="Times New Roman" w:hAnsi="Times New Roman" w:cs="Times New Roman"/>
          <w:sz w:val="24"/>
          <w:szCs w:val="24"/>
          <w:lang w:val="tt-RU"/>
        </w:rPr>
        <w:t>Члены предложения/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Җөмлә кисәкләре. </w:t>
      </w:r>
      <w:r>
        <w:rPr>
          <w:rFonts w:ascii="Times New Roman" w:hAnsi="Times New Roman" w:cs="Times New Roman"/>
          <w:sz w:val="24"/>
          <w:szCs w:val="24"/>
          <w:lang w:val="tt-RU"/>
        </w:rPr>
        <w:t>Простые и распространенные предложения/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Җыйнак һәм җәенке җөмләләр. </w:t>
      </w:r>
      <w:r>
        <w:rPr>
          <w:rFonts w:ascii="Times New Roman" w:hAnsi="Times New Roman" w:cs="Times New Roman"/>
          <w:sz w:val="24"/>
          <w:szCs w:val="24"/>
          <w:lang w:val="tt-RU"/>
        </w:rPr>
        <w:t>Имя действия/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>Исем фигыль</w:t>
      </w:r>
    </w:p>
    <w:p w:rsidR="00AB33B9" w:rsidRPr="00275088" w:rsidRDefault="004825B2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Берегитесь от вредных привычек/</w:t>
      </w:r>
      <w:r w:rsidR="00AB33B9" w:rsidRPr="00275088">
        <w:rPr>
          <w:rFonts w:ascii="Times New Roman" w:hAnsi="Times New Roman" w:cs="Times New Roman"/>
          <w:b/>
          <w:sz w:val="24"/>
          <w:szCs w:val="24"/>
          <w:lang w:val="tt-RU"/>
        </w:rPr>
        <w:t>Зарарлы гадәтләрдән сакланыгыз</w:t>
      </w:r>
    </w:p>
    <w:p w:rsidR="00AB33B9" w:rsidRPr="00275088" w:rsidRDefault="004825B2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Инфинитив/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Инфинитив. </w:t>
      </w:r>
      <w:r>
        <w:rPr>
          <w:rFonts w:ascii="Times New Roman" w:hAnsi="Times New Roman" w:cs="Times New Roman"/>
          <w:sz w:val="24"/>
          <w:szCs w:val="24"/>
          <w:lang w:val="tt-RU"/>
        </w:rPr>
        <w:t>Желаемое наклонение глагола/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>Теләк фигыльләр</w:t>
      </w:r>
    </w:p>
    <w:p w:rsidR="00AB33B9" w:rsidRPr="00275088" w:rsidRDefault="004825B2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Нет друга-найди, имеешь –береги/</w:t>
      </w:r>
      <w:r w:rsidR="00AB33B9" w:rsidRPr="00275088">
        <w:rPr>
          <w:rFonts w:ascii="Times New Roman" w:hAnsi="Times New Roman" w:cs="Times New Roman"/>
          <w:b/>
          <w:sz w:val="24"/>
          <w:szCs w:val="24"/>
          <w:lang w:val="tt-RU"/>
        </w:rPr>
        <w:t>Дустың булмаса – эзлә, тапсаң - сакла</w:t>
      </w:r>
    </w:p>
    <w:p w:rsidR="00AB33B9" w:rsidRPr="00275088" w:rsidRDefault="004825B2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Виды глагола/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Төзелеше ягыннан фигыль төрләре. </w:t>
      </w:r>
      <w:r>
        <w:rPr>
          <w:rFonts w:ascii="Times New Roman" w:hAnsi="Times New Roman" w:cs="Times New Roman"/>
          <w:sz w:val="24"/>
          <w:szCs w:val="24"/>
          <w:lang w:val="tt-RU"/>
        </w:rPr>
        <w:t>Союзы и союзные слова/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Бәйлекләр һәм бәйлек сүзләр. Хәбәрлек сүзләр. </w:t>
      </w:r>
      <w:r w:rsidRPr="007E22E4">
        <w:rPr>
          <w:rFonts w:ascii="Times New Roman" w:eastAsia="Calibri" w:hAnsi="Times New Roman" w:cs="Times New Roman"/>
          <w:lang w:val="tt-RU"/>
        </w:rPr>
        <w:t>Глагол изъявительного наклонения</w:t>
      </w:r>
      <w:r>
        <w:rPr>
          <w:rFonts w:ascii="Times New Roman" w:eastAsia="Calibri" w:hAnsi="Times New Roman" w:cs="Times New Roman"/>
          <w:lang w:val="tt-RU"/>
        </w:rPr>
        <w:t xml:space="preserve"> неоконченного прошедшего времени/</w:t>
      </w:r>
      <w:r>
        <w:rPr>
          <w:rFonts w:ascii="Times New Roman" w:hAnsi="Times New Roman" w:cs="Times New Roman"/>
          <w:sz w:val="24"/>
          <w:szCs w:val="24"/>
          <w:lang w:val="tt-RU"/>
        </w:rPr>
        <w:t>Тә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>мамланмаган үткән заман хикәя фигыль</w:t>
      </w:r>
    </w:p>
    <w:p w:rsidR="00AB33B9" w:rsidRPr="00275088" w:rsidRDefault="00AB33B9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5088">
        <w:rPr>
          <w:rFonts w:ascii="Times New Roman" w:hAnsi="Times New Roman" w:cs="Times New Roman"/>
          <w:b/>
          <w:sz w:val="24"/>
          <w:szCs w:val="24"/>
          <w:lang w:val="tt-RU"/>
        </w:rPr>
        <w:t>Саф хисләр – беренче хисләр</w:t>
      </w:r>
    </w:p>
    <w:p w:rsidR="00AB33B9" w:rsidRPr="00275088" w:rsidRDefault="00AB33B9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Хәл фигыль формалары. </w:t>
      </w:r>
      <w:r w:rsidR="00C31FF2">
        <w:rPr>
          <w:rFonts w:ascii="Times New Roman" w:hAnsi="Times New Roman" w:cs="Times New Roman"/>
          <w:sz w:val="24"/>
          <w:szCs w:val="24"/>
          <w:lang w:val="tt-RU"/>
        </w:rPr>
        <w:t>Простое и</w:t>
      </w:r>
      <w:r w:rsidR="00FA36A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1FF2">
        <w:rPr>
          <w:rFonts w:ascii="Times New Roman" w:hAnsi="Times New Roman" w:cs="Times New Roman"/>
          <w:sz w:val="24"/>
          <w:szCs w:val="24"/>
          <w:lang w:val="tt-RU"/>
        </w:rPr>
        <w:t>сложное предложение/</w:t>
      </w:r>
      <w:r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Гади һәм кушма җөмлә. Тезмә кушма җөмлә. </w:t>
      </w:r>
      <w:r w:rsidR="00C31FF2">
        <w:rPr>
          <w:rFonts w:ascii="Times New Roman" w:hAnsi="Times New Roman" w:cs="Times New Roman"/>
          <w:sz w:val="24"/>
          <w:szCs w:val="24"/>
          <w:lang w:val="tt-RU"/>
        </w:rPr>
        <w:t>Сложносочиненное предложение/</w:t>
      </w:r>
      <w:r w:rsidRPr="00275088">
        <w:rPr>
          <w:rFonts w:ascii="Times New Roman" w:hAnsi="Times New Roman" w:cs="Times New Roman"/>
          <w:sz w:val="24"/>
          <w:szCs w:val="24"/>
          <w:lang w:val="tt-RU"/>
        </w:rPr>
        <w:t>Иярченле кушма җөмлә</w:t>
      </w:r>
    </w:p>
    <w:p w:rsidR="00AB33B9" w:rsidRPr="00275088" w:rsidRDefault="00C31FF2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Никто и ничто не забыто/</w:t>
      </w:r>
      <w:r w:rsidR="00AB33B9" w:rsidRPr="00275088">
        <w:rPr>
          <w:rFonts w:ascii="Times New Roman" w:hAnsi="Times New Roman" w:cs="Times New Roman"/>
          <w:b/>
          <w:sz w:val="24"/>
          <w:szCs w:val="24"/>
          <w:lang w:val="tt-RU"/>
        </w:rPr>
        <w:t>Беркем дә, бернәрсә дә онытылмый</w:t>
      </w:r>
    </w:p>
    <w:p w:rsidR="00AB33B9" w:rsidRPr="00275088" w:rsidRDefault="00C31FF2" w:rsidP="00AB33B9">
      <w:pPr>
        <w:pStyle w:val="210"/>
        <w:shd w:val="clear" w:color="auto" w:fill="auto"/>
        <w:tabs>
          <w:tab w:val="left" w:pos="-426"/>
          <w:tab w:val="left" w:pos="0"/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Условное наклонение глагола/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Шарт фигыль. </w:t>
      </w:r>
      <w:r>
        <w:rPr>
          <w:rFonts w:ascii="Times New Roman" w:hAnsi="Times New Roman" w:cs="Times New Roman"/>
          <w:sz w:val="24"/>
          <w:szCs w:val="24"/>
          <w:lang w:val="tt-RU"/>
        </w:rPr>
        <w:t>Повторение числительных/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Саннарны кабатлау. </w:t>
      </w:r>
      <w:r>
        <w:rPr>
          <w:rFonts w:ascii="Times New Roman" w:hAnsi="Times New Roman" w:cs="Times New Roman"/>
          <w:sz w:val="24"/>
          <w:szCs w:val="24"/>
          <w:lang w:val="tt-RU"/>
        </w:rPr>
        <w:t>Повторение темы 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 xml:space="preserve">Кушма җөмлә төрләрен кабатлау. </w:t>
      </w:r>
      <w:r>
        <w:rPr>
          <w:rFonts w:ascii="Times New Roman" w:hAnsi="Times New Roman" w:cs="Times New Roman"/>
          <w:sz w:val="24"/>
          <w:szCs w:val="24"/>
          <w:lang w:val="tt-RU"/>
        </w:rPr>
        <w:t>Повторение темы/</w:t>
      </w:r>
      <w:r w:rsidR="00AB33B9" w:rsidRPr="00275088">
        <w:rPr>
          <w:rFonts w:ascii="Times New Roman" w:hAnsi="Times New Roman" w:cs="Times New Roman"/>
          <w:sz w:val="24"/>
          <w:szCs w:val="24"/>
          <w:lang w:val="tt-RU"/>
        </w:rPr>
        <w:t>Иярченле кушма җөмлә төрләрен кабатлау.</w:t>
      </w:r>
    </w:p>
    <w:p w:rsidR="00AB33B9" w:rsidRPr="00275088" w:rsidRDefault="00AB33B9" w:rsidP="00AB33B9">
      <w:pPr>
        <w:rPr>
          <w:b/>
          <w:lang w:val="tt-RU"/>
        </w:rPr>
      </w:pPr>
    </w:p>
    <w:p w:rsidR="002A1086" w:rsidRPr="00275088" w:rsidRDefault="002A1086" w:rsidP="00AB33B9">
      <w:pPr>
        <w:rPr>
          <w:b/>
          <w:lang w:val="tt-RU"/>
        </w:rPr>
      </w:pPr>
    </w:p>
    <w:p w:rsidR="00B26D52" w:rsidRDefault="00B26D52" w:rsidP="00BB6AB8">
      <w:pPr>
        <w:rPr>
          <w:b/>
          <w:lang w:val="tt-RU"/>
        </w:rPr>
      </w:pPr>
    </w:p>
    <w:p w:rsidR="00B26D52" w:rsidRDefault="00B26D52" w:rsidP="00AB33B9">
      <w:pPr>
        <w:jc w:val="center"/>
        <w:rPr>
          <w:b/>
          <w:lang w:val="tt-RU"/>
        </w:rPr>
      </w:pPr>
    </w:p>
    <w:p w:rsidR="00B26D52" w:rsidRDefault="00B26D52" w:rsidP="00AB33B9">
      <w:pPr>
        <w:jc w:val="center"/>
        <w:rPr>
          <w:b/>
          <w:lang w:val="tt-RU"/>
        </w:rPr>
      </w:pPr>
    </w:p>
    <w:p w:rsidR="00AB33B9" w:rsidRPr="00275088" w:rsidRDefault="00AB33B9" w:rsidP="00AB33B9">
      <w:pPr>
        <w:jc w:val="center"/>
        <w:rPr>
          <w:b/>
          <w:lang w:val="tt-RU"/>
        </w:rPr>
      </w:pPr>
      <w:r w:rsidRPr="00275088">
        <w:rPr>
          <w:b/>
          <w:lang w:val="tt-RU"/>
        </w:rPr>
        <w:t>Тематик планлаштыру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7"/>
        <w:gridCol w:w="1983"/>
      </w:tblGrid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b/>
                <w:lang w:val="tt-RU"/>
              </w:rPr>
              <w:lastRenderedPageBreak/>
              <w:t>Барлыгы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b/>
                <w:lang w:val="tt-RU"/>
              </w:rPr>
            </w:pPr>
            <w:r w:rsidRPr="00275088">
              <w:rPr>
                <w:b/>
                <w:lang w:val="tt-RU"/>
              </w:rPr>
              <w:t>35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lang w:val="tt-RU"/>
              </w:rPr>
              <w:t xml:space="preserve">Кабатлау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7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b/>
                <w:lang w:val="tt-RU"/>
              </w:rPr>
              <w:t>Морфология һәм синтаксис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b/>
                <w:lang w:val="tt-RU"/>
              </w:rPr>
            </w:pPr>
            <w:r w:rsidRPr="00275088">
              <w:rPr>
                <w:b/>
                <w:lang w:val="tt-RU"/>
              </w:rPr>
              <w:t>20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lang w:val="tt-RU"/>
              </w:rPr>
              <w:t xml:space="preserve">Фигыль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8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lang w:val="tt-RU"/>
              </w:rPr>
              <w:t>Исем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3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lang w:val="tt-RU"/>
              </w:rPr>
              <w:t xml:space="preserve">Сан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1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lang w:val="tt-RU"/>
              </w:rPr>
              <w:t xml:space="preserve">Җөмлә кисәкләре                                                                           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1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lang w:val="tt-RU"/>
              </w:rPr>
              <w:t>Җыйнак һәм җәенке җөмләләр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1</w:t>
            </w:r>
          </w:p>
        </w:tc>
      </w:tr>
      <w:tr w:rsidR="00AB33B9" w:rsidRPr="00275088" w:rsidTr="002A1086">
        <w:trPr>
          <w:trHeight w:val="31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lang w:val="tt-RU"/>
              </w:rPr>
              <w:t xml:space="preserve">Гади һәм кушма җөмләләр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3</w:t>
            </w:r>
          </w:p>
        </w:tc>
      </w:tr>
      <w:tr w:rsidR="00AB33B9" w:rsidRPr="00275088" w:rsidTr="002A1086">
        <w:trPr>
          <w:trHeight w:val="24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lang w:val="tt-RU"/>
              </w:rPr>
            </w:pPr>
            <w:r w:rsidRPr="00275088">
              <w:rPr>
                <w:lang w:val="tt-RU"/>
              </w:rPr>
              <w:t xml:space="preserve">Туры сөйләм                      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2</w:t>
            </w:r>
          </w:p>
        </w:tc>
      </w:tr>
      <w:tr w:rsidR="00AB33B9" w:rsidRPr="00275088" w:rsidTr="002A1086">
        <w:trPr>
          <w:trHeight w:val="24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lang w:val="tt-RU"/>
              </w:rPr>
            </w:pPr>
            <w:r w:rsidRPr="00275088">
              <w:rPr>
                <w:lang w:val="tt-RU"/>
              </w:rPr>
              <w:t>Бәйлекләр һәм бәйлек сүзләр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1</w:t>
            </w:r>
          </w:p>
        </w:tc>
      </w:tr>
      <w:tr w:rsidR="00AB33B9" w:rsidRPr="00275088" w:rsidTr="002A1086">
        <w:trPr>
          <w:trHeight w:val="24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lang w:val="tt-RU"/>
              </w:rPr>
            </w:pPr>
            <w:r w:rsidRPr="00275088">
              <w:rPr>
                <w:lang w:val="tt-RU"/>
              </w:rPr>
              <w:t>Хәбәрлек сүзләр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lang w:val="tt-RU"/>
              </w:rPr>
            </w:pPr>
            <w:r w:rsidRPr="00275088">
              <w:rPr>
                <w:lang w:val="tt-RU"/>
              </w:rPr>
              <w:t>1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b/>
                <w:lang w:val="tt-RU"/>
              </w:rPr>
              <w:t>Контрол</w:t>
            </w:r>
            <w:r w:rsidRPr="00275088">
              <w:rPr>
                <w:b/>
              </w:rPr>
              <w:t>ь</w:t>
            </w:r>
            <w:r w:rsidRPr="00275088">
              <w:rPr>
                <w:b/>
                <w:lang w:val="tt-RU"/>
              </w:rPr>
              <w:t xml:space="preserve"> эш                                                                             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BB6AB8" w:rsidP="003E7D3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70115A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b/>
                <w:lang w:val="tt-RU"/>
              </w:rPr>
              <w:t>Телдән хикәя төзү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BB6AB8" w:rsidP="003E7D3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  <w:tr w:rsidR="00AB33B9" w:rsidRPr="00275088" w:rsidTr="002A108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70115A" w:rsidP="003E7D36">
            <w:pPr>
              <w:jc w:val="both"/>
              <w:rPr>
                <w:b/>
                <w:lang w:val="tt-RU"/>
              </w:rPr>
            </w:pPr>
            <w:r w:rsidRPr="00275088">
              <w:rPr>
                <w:b/>
                <w:lang w:val="tt-RU"/>
              </w:rPr>
              <w:t>Тестлар белән эш</w:t>
            </w:r>
            <w:r w:rsidR="00AB33B9" w:rsidRPr="00275088">
              <w:rPr>
                <w:b/>
                <w:lang w:val="tt-RU"/>
              </w:rPr>
              <w:t xml:space="preserve">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9" w:rsidRPr="00275088" w:rsidRDefault="00AB33B9" w:rsidP="003E7D36">
            <w:pPr>
              <w:jc w:val="center"/>
              <w:rPr>
                <w:b/>
                <w:lang w:val="tt-RU"/>
              </w:rPr>
            </w:pPr>
            <w:r w:rsidRPr="00275088">
              <w:rPr>
                <w:b/>
                <w:lang w:val="tt-RU"/>
              </w:rPr>
              <w:t>2</w:t>
            </w:r>
          </w:p>
        </w:tc>
      </w:tr>
    </w:tbl>
    <w:p w:rsidR="00AB33B9" w:rsidRPr="00275088" w:rsidRDefault="00AB33B9" w:rsidP="00AB33B9">
      <w:pPr>
        <w:jc w:val="both"/>
        <w:rPr>
          <w:b/>
          <w:lang w:val="tt-RU"/>
        </w:rPr>
      </w:pPr>
      <w:r w:rsidRPr="00275088">
        <w:rPr>
          <w:b/>
          <w:lang w:val="tt-RU"/>
        </w:rPr>
        <w:t xml:space="preserve">       </w:t>
      </w:r>
    </w:p>
    <w:p w:rsidR="00AB33B9" w:rsidRPr="00275088" w:rsidRDefault="00AB33B9" w:rsidP="00AB33B9">
      <w:pPr>
        <w:jc w:val="center"/>
        <w:rPr>
          <w:b/>
          <w:lang w:val="tt-RU"/>
        </w:rPr>
      </w:pPr>
    </w:p>
    <w:p w:rsidR="008B4A19" w:rsidRPr="00275088" w:rsidRDefault="008B4A19" w:rsidP="008B4A19">
      <w:pPr>
        <w:jc w:val="both"/>
        <w:rPr>
          <w:b/>
          <w:lang w:val="tt-RU"/>
        </w:rPr>
      </w:pPr>
      <w:r w:rsidRPr="00275088">
        <w:rPr>
          <w:b/>
          <w:lang w:val="tt-RU"/>
        </w:rPr>
        <w:t xml:space="preserve">                                           11нче сыйныф</w:t>
      </w:r>
    </w:p>
    <w:p w:rsidR="008B4A19" w:rsidRPr="00275088" w:rsidRDefault="008B4A19" w:rsidP="008B4A19">
      <w:pPr>
        <w:jc w:val="both"/>
        <w:rPr>
          <w:b/>
          <w:lang w:val="tt-RU"/>
        </w:rPr>
      </w:pPr>
    </w:p>
    <w:p w:rsidR="008B4A19" w:rsidRPr="00275088" w:rsidRDefault="008B4A19" w:rsidP="008B4A19">
      <w:pPr>
        <w:jc w:val="both"/>
        <w:rPr>
          <w:b/>
          <w:lang w:val="tt-RU"/>
        </w:rPr>
      </w:pPr>
      <w:r w:rsidRPr="00275088">
        <w:rPr>
          <w:b/>
          <w:lang w:val="tt-RU"/>
        </w:rPr>
        <w:t>Белем бирү эчтәлегенең мәҗбүри минимумы</w:t>
      </w:r>
    </w:p>
    <w:p w:rsidR="008B4A19" w:rsidRPr="00275088" w:rsidRDefault="008B4A19" w:rsidP="008B4A19">
      <w:pPr>
        <w:ind w:firstLine="600"/>
        <w:jc w:val="both"/>
        <w:rPr>
          <w:lang w:val="tt-RU"/>
        </w:rPr>
      </w:pPr>
      <w:r w:rsidRPr="00275088">
        <w:rPr>
          <w:b/>
          <w:lang w:val="tt-RU"/>
        </w:rPr>
        <w:t xml:space="preserve">Тыңлап аңлау. </w:t>
      </w:r>
      <w:r w:rsidRPr="00275088">
        <w:rPr>
          <w:lang w:val="tt-RU"/>
        </w:rPr>
        <w:t>Укучыларның җанлы сөйләмне тыңлап аңлау күнекмәләрен камилләштерү; тыңланган мәгълүматка нигезлзнеп, күмәк аралашуда катнашу.</w:t>
      </w:r>
    </w:p>
    <w:p w:rsidR="008B4A19" w:rsidRPr="00275088" w:rsidRDefault="008B4A19" w:rsidP="008B4A19">
      <w:pPr>
        <w:ind w:firstLine="600"/>
        <w:jc w:val="both"/>
        <w:rPr>
          <w:lang w:val="tt-RU"/>
        </w:rPr>
      </w:pPr>
      <w:r w:rsidRPr="00275088">
        <w:rPr>
          <w:b/>
          <w:lang w:val="tt-RU"/>
        </w:rPr>
        <w:t xml:space="preserve">Сөйләү. </w:t>
      </w:r>
      <w:r w:rsidRPr="00275088">
        <w:rPr>
          <w:lang w:val="tt-RU"/>
        </w:rPr>
        <w:t>Аралашу барышында коммуникатив максатка ирешү һәм үз фикерләрен эзлекле итеп белдерү; тормыштагы вакыйгалар, күренешләр турында хәбәр итү һәм фикер йөртү; укылган яки тыңланган текстның эчтәлеген мөмкин кадәр эзлекле һәм аңлаешлы итеп сөйләү.</w:t>
      </w:r>
    </w:p>
    <w:p w:rsidR="008B4A19" w:rsidRPr="00275088" w:rsidRDefault="008B4A19" w:rsidP="008B4A19">
      <w:pPr>
        <w:ind w:firstLine="600"/>
        <w:jc w:val="both"/>
        <w:rPr>
          <w:lang w:val="tt-RU"/>
        </w:rPr>
      </w:pPr>
      <w:r w:rsidRPr="00275088">
        <w:rPr>
          <w:b/>
          <w:lang w:val="tt-RU"/>
        </w:rPr>
        <w:t xml:space="preserve">Уку. </w:t>
      </w:r>
      <w:r w:rsidRPr="00275088">
        <w:rPr>
          <w:lang w:val="tt-RU"/>
        </w:rPr>
        <w:t xml:space="preserve">Танышу, эзләнү, өйрәнү, карап чыгу максаты белән уку төрләреннән файдаланып, төрле жанрдагы текстларны аңлап уку һәм интернет аша кирәкле мәгълүматны табып уку күнекмәләренә ия булу; укылган текстның эчтәлеген эзлекле  итеп сөйләп бирү; </w:t>
      </w:r>
    </w:p>
    <w:p w:rsidR="008B4A19" w:rsidRPr="00275088" w:rsidRDefault="008B4A19" w:rsidP="008B4A19">
      <w:pPr>
        <w:ind w:firstLine="600"/>
        <w:jc w:val="both"/>
        <w:rPr>
          <w:lang w:val="tt-RU"/>
        </w:rPr>
      </w:pPr>
      <w:r w:rsidRPr="00275088">
        <w:rPr>
          <w:b/>
          <w:lang w:val="tt-RU"/>
        </w:rPr>
        <w:t xml:space="preserve">Язу һәм язма сөйләм. </w:t>
      </w:r>
      <w:r w:rsidRPr="00275088">
        <w:rPr>
          <w:lang w:val="tt-RU"/>
        </w:rPr>
        <w:t xml:space="preserve">Бәйләнешле текстларны рус теленнән татарчага язмача тәрҗемә итү; тәкъдтм ителгән тема буенча чыгыш ясау өчен тезисларязу; аралашу ситуацияләрендә сөйләм үрнәкләреннән һәм гыйбарәләреннән файдалану.  </w:t>
      </w:r>
    </w:p>
    <w:p w:rsidR="008B4A19" w:rsidRPr="00275088" w:rsidRDefault="008B4A19" w:rsidP="008B4A19">
      <w:pPr>
        <w:rPr>
          <w:b/>
          <w:lang w:val="tt-RU"/>
        </w:rPr>
      </w:pPr>
    </w:p>
    <w:p w:rsidR="00EB5C1D" w:rsidRPr="00275088" w:rsidRDefault="00EB5C1D" w:rsidP="00EB5C1D">
      <w:pPr>
        <w:spacing w:line="360" w:lineRule="auto"/>
        <w:jc w:val="both"/>
        <w:rPr>
          <w:lang w:val="tt-RU"/>
        </w:rPr>
      </w:pPr>
    </w:p>
    <w:p w:rsidR="00EB5C1D" w:rsidRPr="00275088" w:rsidRDefault="00EB5C1D" w:rsidP="00EB5C1D">
      <w:pPr>
        <w:pStyle w:val="Style1"/>
        <w:widowControl/>
        <w:tabs>
          <w:tab w:val="left" w:pos="487"/>
        </w:tabs>
        <w:spacing w:line="240" w:lineRule="auto"/>
        <w:jc w:val="both"/>
        <w:rPr>
          <w:rStyle w:val="FontStyle14"/>
          <w:b/>
          <w:noProof/>
          <w:sz w:val="24"/>
          <w:lang w:val="tt-RU"/>
        </w:rPr>
      </w:pPr>
      <w:r w:rsidRPr="00B32294">
        <w:rPr>
          <w:rStyle w:val="FontStyle14"/>
          <w:b/>
          <w:noProof/>
          <w:sz w:val="24"/>
          <w:lang w:val="tt-RU"/>
        </w:rPr>
        <w:t xml:space="preserve">                      </w:t>
      </w:r>
      <w:r w:rsidR="00B32294" w:rsidRPr="00B32294">
        <w:rPr>
          <w:rStyle w:val="FontStyle14"/>
          <w:b/>
          <w:noProof/>
          <w:sz w:val="24"/>
          <w:lang w:val="tt-RU"/>
        </w:rPr>
        <w:t>Содержание учебного</w:t>
      </w:r>
      <w:r w:rsidR="00B32294">
        <w:rPr>
          <w:rStyle w:val="FontStyle14"/>
          <w:noProof/>
          <w:sz w:val="24"/>
          <w:lang w:val="tt-RU"/>
        </w:rPr>
        <w:t xml:space="preserve"> </w:t>
      </w:r>
      <w:r w:rsidR="00B32294" w:rsidRPr="00B32294">
        <w:rPr>
          <w:rStyle w:val="FontStyle14"/>
          <w:b/>
          <w:noProof/>
          <w:sz w:val="24"/>
          <w:lang w:val="tt-RU"/>
        </w:rPr>
        <w:t>предмета</w:t>
      </w:r>
      <w:r w:rsidR="00B32294">
        <w:rPr>
          <w:rStyle w:val="FontStyle14"/>
          <w:b/>
          <w:noProof/>
          <w:sz w:val="24"/>
          <w:lang w:val="tt-RU"/>
        </w:rPr>
        <w:t xml:space="preserve"> / </w:t>
      </w:r>
      <w:r w:rsidRPr="00275088">
        <w:rPr>
          <w:rStyle w:val="FontStyle14"/>
          <w:b/>
          <w:noProof/>
          <w:sz w:val="24"/>
          <w:lang w:val="tt-RU"/>
        </w:rPr>
        <w:t>Укыту предметы эчтәлеге</w:t>
      </w:r>
    </w:p>
    <w:p w:rsidR="002A1086" w:rsidRPr="00275088" w:rsidRDefault="002A1086" w:rsidP="00EB5C1D">
      <w:pPr>
        <w:pStyle w:val="Style1"/>
        <w:widowControl/>
        <w:tabs>
          <w:tab w:val="left" w:pos="487"/>
        </w:tabs>
        <w:spacing w:line="240" w:lineRule="auto"/>
        <w:jc w:val="both"/>
        <w:rPr>
          <w:rStyle w:val="FontStyle14"/>
          <w:b/>
          <w:noProof/>
          <w:sz w:val="24"/>
          <w:lang w:val="tt-RU"/>
        </w:rPr>
      </w:pPr>
      <w:r w:rsidRPr="00275088">
        <w:rPr>
          <w:rStyle w:val="FontStyle14"/>
          <w:b/>
          <w:noProof/>
          <w:sz w:val="24"/>
          <w:lang w:val="tt-RU"/>
        </w:rPr>
        <w:t xml:space="preserve">                                   </w:t>
      </w:r>
      <w:r w:rsidR="008B4A19" w:rsidRPr="00275088">
        <w:rPr>
          <w:rStyle w:val="FontStyle14"/>
          <w:b/>
          <w:noProof/>
          <w:sz w:val="24"/>
          <w:lang w:val="tt-RU"/>
        </w:rPr>
        <w:t xml:space="preserve">                   </w:t>
      </w:r>
      <w:r w:rsidR="00B32294">
        <w:rPr>
          <w:rStyle w:val="FontStyle14"/>
          <w:b/>
          <w:noProof/>
          <w:sz w:val="24"/>
          <w:lang w:val="tt-RU"/>
        </w:rPr>
        <w:t xml:space="preserve">11класс / </w:t>
      </w:r>
      <w:r w:rsidRPr="00275088">
        <w:rPr>
          <w:rStyle w:val="FontStyle14"/>
          <w:b/>
          <w:noProof/>
          <w:sz w:val="24"/>
          <w:lang w:val="tt-RU"/>
        </w:rPr>
        <w:t>11нче сыйныф</w:t>
      </w:r>
    </w:p>
    <w:p w:rsidR="00EB5C1D" w:rsidRPr="00275088" w:rsidRDefault="00B32294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>
        <w:rPr>
          <w:b/>
          <w:lang w:val="tt-RU"/>
        </w:rPr>
        <w:t xml:space="preserve">Перед нами дороги-какую выбрать. / </w:t>
      </w:r>
      <w:r w:rsidR="00EB5C1D" w:rsidRPr="00275088">
        <w:rPr>
          <w:b/>
          <w:lang w:val="tt-RU"/>
        </w:rPr>
        <w:t>Алда юллар – кайсын сайларга.</w:t>
      </w:r>
      <w:r w:rsidR="00EB5C1D" w:rsidRPr="00275088">
        <w:rPr>
          <w:lang w:val="tt-RU"/>
        </w:rPr>
        <w:t xml:space="preserve"> </w:t>
      </w:r>
      <w:r>
        <w:rPr>
          <w:lang w:val="tt-RU"/>
        </w:rPr>
        <w:t>С новым учебным годом!/</w:t>
      </w:r>
      <w:r w:rsidR="00EB5C1D" w:rsidRPr="00275088">
        <w:rPr>
          <w:lang w:val="tt-RU"/>
        </w:rPr>
        <w:t>Яңа уку елы котлы булсын! Телләр белгән,</w:t>
      </w:r>
      <w:r w:rsidRPr="00B32294">
        <w:rPr>
          <w:lang w:val="tt-RU"/>
        </w:rPr>
        <w:t xml:space="preserve"> </w:t>
      </w:r>
      <w:r w:rsidR="00EB5C1D" w:rsidRPr="00275088">
        <w:rPr>
          <w:lang w:val="tt-RU"/>
        </w:rPr>
        <w:t>илләр белг</w:t>
      </w:r>
      <w:r>
        <w:rPr>
          <w:lang w:val="tt-RU"/>
        </w:rPr>
        <w:t>ән.  Телебезнең мөстәкыйльлеге</w:t>
      </w:r>
      <w:r w:rsidR="00EB5C1D" w:rsidRPr="00275088">
        <w:rPr>
          <w:lang w:val="tt-RU"/>
        </w:rPr>
        <w:t>,</w:t>
      </w:r>
      <w:r w:rsidRPr="00B32294">
        <w:rPr>
          <w:lang w:val="tt-RU"/>
        </w:rPr>
        <w:t xml:space="preserve"> </w:t>
      </w:r>
      <w:r w:rsidR="00EB5C1D" w:rsidRPr="00275088">
        <w:rPr>
          <w:lang w:val="tt-RU"/>
        </w:rPr>
        <w:t xml:space="preserve">камиллеге турында әңгәмә. </w:t>
      </w:r>
      <w:r>
        <w:rPr>
          <w:lang w:val="tt-RU"/>
        </w:rPr>
        <w:t>Повторение фонетики/</w:t>
      </w:r>
      <w:r w:rsidR="00EB5C1D" w:rsidRPr="00275088">
        <w:rPr>
          <w:lang w:val="tt-RU"/>
        </w:rPr>
        <w:t>Фонетиканы кабатлау.</w:t>
      </w:r>
    </w:p>
    <w:p w:rsidR="00EB5C1D" w:rsidRPr="00275088" w:rsidRDefault="00B32294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 w:rsidRPr="00016C5A">
        <w:rPr>
          <w:rFonts w:eastAsia="Calibri"/>
          <w:lang w:val="tt-RU" w:eastAsia="en-US"/>
        </w:rPr>
        <w:t>Глагол изъявительного наклонения</w:t>
      </w:r>
      <w:r>
        <w:rPr>
          <w:lang w:val="tt-RU"/>
        </w:rPr>
        <w:t>/</w:t>
      </w:r>
      <w:r w:rsidR="00EB5C1D" w:rsidRPr="00275088">
        <w:rPr>
          <w:lang w:val="tt-RU"/>
        </w:rPr>
        <w:t xml:space="preserve">Хикәя фигыль формалары. </w:t>
      </w:r>
      <w:r>
        <w:rPr>
          <w:lang w:val="tt-RU"/>
        </w:rPr>
        <w:t>Склонение глагола/</w:t>
      </w:r>
      <w:r w:rsidR="00EB5C1D" w:rsidRPr="00275088">
        <w:rPr>
          <w:lang w:val="tt-RU"/>
        </w:rPr>
        <w:t xml:space="preserve">Хикәя фигыльнең заман формалары. </w:t>
      </w:r>
      <w:r>
        <w:rPr>
          <w:lang w:val="tt-RU"/>
        </w:rPr>
        <w:t>Члены предложения/</w:t>
      </w:r>
      <w:r w:rsidR="00EB5C1D" w:rsidRPr="00275088">
        <w:rPr>
          <w:lang w:val="tt-RU"/>
        </w:rPr>
        <w:t>Җөмлә кисәкләре</w:t>
      </w:r>
    </w:p>
    <w:p w:rsidR="00EB5C1D" w:rsidRPr="00B32294" w:rsidRDefault="00B32294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>
        <w:rPr>
          <w:lang w:val="tt-RU"/>
        </w:rPr>
        <w:t>Склонение существительных в падежах/</w:t>
      </w:r>
      <w:r w:rsidR="00EB5C1D" w:rsidRPr="00275088">
        <w:rPr>
          <w:lang w:val="tt-RU"/>
        </w:rPr>
        <w:t xml:space="preserve">Исемнәрнең килеш белән төрләнеше. </w:t>
      </w:r>
      <w:r w:rsidRPr="00016C5A">
        <w:rPr>
          <w:rFonts w:eastAsia="Calibri"/>
          <w:color w:val="000000"/>
          <w:lang w:val="tt-RU" w:eastAsia="en-US"/>
        </w:rPr>
        <w:t>Спряжение желаемой формы глагола</w:t>
      </w:r>
      <w:r w:rsidRPr="00B32294">
        <w:rPr>
          <w:lang w:val="tt-RU"/>
        </w:rPr>
        <w:t>/</w:t>
      </w:r>
      <w:r w:rsidR="00EB5C1D" w:rsidRPr="00B32294">
        <w:rPr>
          <w:lang w:val="tt-RU"/>
        </w:rPr>
        <w:t>Теләк белдерү формасының зат-сан белән төрләнеше.</w:t>
      </w:r>
    </w:p>
    <w:p w:rsidR="00EB5C1D" w:rsidRPr="00275088" w:rsidRDefault="002A7E39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 w:rsidRPr="00016C5A">
        <w:rPr>
          <w:rFonts w:eastAsia="Calibri"/>
          <w:lang w:val="tt-RU" w:eastAsia="en-US"/>
        </w:rPr>
        <w:t>Времена причастий</w:t>
      </w:r>
      <w:r>
        <w:rPr>
          <w:lang w:val="tt-RU"/>
        </w:rPr>
        <w:t>/</w:t>
      </w:r>
      <w:r w:rsidR="00EB5C1D" w:rsidRPr="00275088">
        <w:rPr>
          <w:lang w:val="tt-RU"/>
        </w:rPr>
        <w:t>Сыйфат фигыльнең заман формалары.</w:t>
      </w:r>
      <w:r>
        <w:rPr>
          <w:lang w:val="tt-RU"/>
        </w:rPr>
        <w:t>условное наклонение глагола/</w:t>
      </w:r>
      <w:r w:rsidR="00EB5C1D" w:rsidRPr="00275088">
        <w:rPr>
          <w:lang w:val="tt-RU"/>
        </w:rPr>
        <w:t xml:space="preserve"> Шарт фигыль. </w:t>
      </w:r>
      <w:r>
        <w:rPr>
          <w:lang w:val="tt-RU"/>
        </w:rPr>
        <w:t>Союзы и союзные слова/</w:t>
      </w:r>
      <w:r w:rsidR="00EB5C1D" w:rsidRPr="00275088">
        <w:rPr>
          <w:lang w:val="tt-RU"/>
        </w:rPr>
        <w:t>Бәйлек һәм бәйлек сүзләр.</w:t>
      </w:r>
    </w:p>
    <w:p w:rsidR="00EB5C1D" w:rsidRPr="00275088" w:rsidRDefault="002A7E39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>
        <w:rPr>
          <w:lang w:val="tt-RU"/>
        </w:rPr>
        <w:t>Местоимение, склонение в падежах/</w:t>
      </w:r>
      <w:r w:rsidR="00EB5C1D" w:rsidRPr="00275088">
        <w:rPr>
          <w:lang w:val="tt-RU"/>
        </w:rPr>
        <w:t xml:space="preserve">Зат алмашлыклары, аларның килеш белән төрләнеше. </w:t>
      </w:r>
      <w:r w:rsidR="00C03FFE">
        <w:rPr>
          <w:lang w:val="tt-RU"/>
        </w:rPr>
        <w:t>Фразеологи</w:t>
      </w:r>
      <w:r>
        <w:rPr>
          <w:lang w:val="tt-RU"/>
        </w:rPr>
        <w:t>змы/</w:t>
      </w:r>
      <w:r w:rsidR="00EB5C1D" w:rsidRPr="00275088">
        <w:rPr>
          <w:lang w:val="tt-RU"/>
        </w:rPr>
        <w:t>Фразеологизмнар</w:t>
      </w:r>
    </w:p>
    <w:p w:rsidR="00EB5C1D" w:rsidRPr="002A7E39" w:rsidRDefault="002A7E39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 w:rsidRPr="00016C5A">
        <w:rPr>
          <w:rFonts w:eastAsia="Calibri"/>
          <w:color w:val="000000"/>
          <w:lang w:val="tt-RU" w:eastAsia="en-US"/>
        </w:rPr>
        <w:t>Формы деепричастий</w:t>
      </w:r>
      <w:r w:rsidRPr="002A7E39">
        <w:rPr>
          <w:color w:val="FF0000"/>
          <w:lang w:val="tt-RU"/>
        </w:rPr>
        <w:t xml:space="preserve"> </w:t>
      </w:r>
      <w:r w:rsidRPr="002A7E39">
        <w:rPr>
          <w:lang w:val="tt-RU"/>
        </w:rPr>
        <w:t>/</w:t>
      </w:r>
      <w:r w:rsidR="00EB5C1D" w:rsidRPr="002A7E39">
        <w:rPr>
          <w:lang w:val="tt-RU"/>
        </w:rPr>
        <w:t>Хәл фигыль формалары.</w:t>
      </w:r>
    </w:p>
    <w:p w:rsidR="00EB5C1D" w:rsidRPr="002A7E39" w:rsidRDefault="002A7E39" w:rsidP="00EB5C1D">
      <w:pPr>
        <w:tabs>
          <w:tab w:val="left" w:pos="2250"/>
          <w:tab w:val="center" w:pos="5102"/>
        </w:tabs>
        <w:jc w:val="both"/>
        <w:rPr>
          <w:b/>
          <w:lang w:val="tt-RU"/>
        </w:rPr>
      </w:pPr>
      <w:r w:rsidRPr="002A7E39">
        <w:rPr>
          <w:lang w:val="tt-RU"/>
        </w:rPr>
        <w:t>Словообразующие аффиксы/</w:t>
      </w:r>
      <w:r w:rsidR="00EB5C1D" w:rsidRPr="002A7E39">
        <w:rPr>
          <w:lang w:val="tt-RU"/>
        </w:rPr>
        <w:t>Сүз ясагыч кушымчалар</w:t>
      </w:r>
      <w:r w:rsidR="00EB5C1D" w:rsidRPr="002A7E39">
        <w:rPr>
          <w:b/>
          <w:lang w:val="tt-RU"/>
        </w:rPr>
        <w:t xml:space="preserve"> </w:t>
      </w:r>
    </w:p>
    <w:p w:rsidR="00EB5C1D" w:rsidRPr="00275088" w:rsidRDefault="002A7E39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 w:rsidRPr="002A7E39">
        <w:rPr>
          <w:b/>
          <w:lang w:val="tt-RU"/>
        </w:rPr>
        <w:t>Республика Татарстан/</w:t>
      </w:r>
      <w:r w:rsidR="00EB5C1D" w:rsidRPr="002A7E39">
        <w:rPr>
          <w:b/>
          <w:lang w:val="tt-RU"/>
        </w:rPr>
        <w:t xml:space="preserve">Татарстан </w:t>
      </w:r>
      <w:r w:rsidR="00EB5C1D" w:rsidRPr="00275088">
        <w:rPr>
          <w:b/>
          <w:lang w:val="tt-RU"/>
        </w:rPr>
        <w:t>Республикасы</w:t>
      </w:r>
      <w:r w:rsidR="00EB5C1D" w:rsidRPr="00275088">
        <w:rPr>
          <w:lang w:val="tt-RU"/>
        </w:rPr>
        <w:t xml:space="preserve"> </w:t>
      </w:r>
    </w:p>
    <w:p w:rsidR="00EB5C1D" w:rsidRPr="00275088" w:rsidRDefault="002A7E39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>
        <w:rPr>
          <w:lang w:val="tt-RU"/>
        </w:rPr>
        <w:lastRenderedPageBreak/>
        <w:t>Числительные./</w:t>
      </w:r>
      <w:r w:rsidR="00EB5C1D" w:rsidRPr="00275088">
        <w:rPr>
          <w:lang w:val="tt-RU"/>
        </w:rPr>
        <w:t>Сан</w:t>
      </w:r>
      <w:r>
        <w:rPr>
          <w:lang w:val="tt-RU"/>
        </w:rPr>
        <w:t>.</w:t>
      </w:r>
      <w:r w:rsidR="00EB5C1D" w:rsidRPr="00275088">
        <w:rPr>
          <w:lang w:val="tt-RU"/>
        </w:rPr>
        <w:t xml:space="preserve"> </w:t>
      </w:r>
      <w:r>
        <w:rPr>
          <w:lang w:val="tt-RU"/>
        </w:rPr>
        <w:t>Разряды числительных./</w:t>
      </w:r>
      <w:r w:rsidR="00EB5C1D" w:rsidRPr="00275088">
        <w:rPr>
          <w:lang w:val="tt-RU"/>
        </w:rPr>
        <w:t xml:space="preserve">Сан төркемчәләре. </w:t>
      </w:r>
      <w:r>
        <w:rPr>
          <w:rFonts w:eastAsia="Calibri"/>
          <w:color w:val="000000"/>
          <w:lang w:val="tt-RU" w:eastAsia="en-US"/>
        </w:rPr>
        <w:t>Определенная форма</w:t>
      </w:r>
      <w:r w:rsidRPr="00275088">
        <w:rPr>
          <w:lang w:val="tt-RU"/>
        </w:rPr>
        <w:t xml:space="preserve"> </w:t>
      </w:r>
      <w:r w:rsidRPr="00016C5A">
        <w:rPr>
          <w:rFonts w:eastAsia="Calibri"/>
          <w:color w:val="000000"/>
          <w:lang w:val="tt-RU" w:eastAsia="en-US"/>
        </w:rPr>
        <w:t>изъявительного наклонения</w:t>
      </w:r>
      <w:r>
        <w:rPr>
          <w:rFonts w:eastAsia="Calibri"/>
          <w:color w:val="000000"/>
          <w:lang w:val="tt-RU" w:eastAsia="en-US"/>
        </w:rPr>
        <w:t xml:space="preserve"> глагола</w:t>
      </w:r>
      <w:r>
        <w:rPr>
          <w:lang w:val="tt-RU"/>
        </w:rPr>
        <w:t>./</w:t>
      </w:r>
      <w:r w:rsidR="00EB5C1D" w:rsidRPr="00275088">
        <w:rPr>
          <w:lang w:val="tt-RU"/>
        </w:rPr>
        <w:t xml:space="preserve">Билгеле киләчәк заман хикәя фигыль </w:t>
      </w:r>
    </w:p>
    <w:p w:rsidR="00EB5C1D" w:rsidRPr="00275088" w:rsidRDefault="002A7E39" w:rsidP="00EB5C1D">
      <w:pPr>
        <w:tabs>
          <w:tab w:val="left" w:pos="2250"/>
          <w:tab w:val="center" w:pos="5102"/>
        </w:tabs>
        <w:jc w:val="both"/>
        <w:rPr>
          <w:b/>
          <w:lang w:val="tt-RU"/>
        </w:rPr>
      </w:pPr>
      <w:r>
        <w:rPr>
          <w:b/>
          <w:lang w:val="tt-RU"/>
        </w:rPr>
        <w:t>Семья и дети/</w:t>
      </w:r>
      <w:r w:rsidR="00EB5C1D" w:rsidRPr="00275088">
        <w:rPr>
          <w:b/>
          <w:lang w:val="tt-RU"/>
        </w:rPr>
        <w:t>Гаилә һәм балалар</w:t>
      </w:r>
      <w:r w:rsidR="00EB5C1D" w:rsidRPr="00275088">
        <w:rPr>
          <w:lang w:val="tt-RU"/>
        </w:rPr>
        <w:t xml:space="preserve"> </w:t>
      </w:r>
      <w:r>
        <w:rPr>
          <w:rFonts w:eastAsia="Calibri"/>
          <w:color w:val="000000"/>
          <w:lang w:val="tt-RU" w:eastAsia="en-US"/>
        </w:rPr>
        <w:t>Неопределенная форма</w:t>
      </w:r>
      <w:r w:rsidRPr="00275088">
        <w:rPr>
          <w:lang w:val="tt-RU"/>
        </w:rPr>
        <w:t xml:space="preserve"> </w:t>
      </w:r>
      <w:r w:rsidRPr="00016C5A">
        <w:rPr>
          <w:rFonts w:eastAsia="Calibri"/>
          <w:color w:val="000000"/>
          <w:lang w:val="tt-RU" w:eastAsia="en-US"/>
        </w:rPr>
        <w:t>изъявительного наклонения</w:t>
      </w:r>
      <w:r>
        <w:rPr>
          <w:rFonts w:eastAsia="Calibri"/>
          <w:color w:val="000000"/>
          <w:lang w:val="tt-RU" w:eastAsia="en-US"/>
        </w:rPr>
        <w:t xml:space="preserve"> глагола/</w:t>
      </w:r>
      <w:r w:rsidR="00EB5C1D" w:rsidRPr="00275088">
        <w:rPr>
          <w:lang w:val="tt-RU"/>
        </w:rPr>
        <w:t xml:space="preserve">Билгесез киләчәк заман хикәя фигыль. </w:t>
      </w:r>
      <w:r w:rsidR="00C03FFE">
        <w:rPr>
          <w:lang w:val="tt-RU"/>
        </w:rPr>
        <w:t>Падежные и притяжательные аффиксы/</w:t>
      </w:r>
      <w:r w:rsidR="00EB5C1D" w:rsidRPr="00275088">
        <w:rPr>
          <w:lang w:val="tt-RU"/>
        </w:rPr>
        <w:t xml:space="preserve">Тартым һәм килеш кушымчалары. </w:t>
      </w:r>
      <w:r w:rsidR="00C03FFE" w:rsidRPr="00016C5A">
        <w:rPr>
          <w:rFonts w:eastAsia="Calibri"/>
          <w:color w:val="000000"/>
          <w:lang w:val="tt-RU" w:eastAsia="en-US"/>
        </w:rPr>
        <w:t>Разряды наречий по значению</w:t>
      </w:r>
      <w:r w:rsidR="00C03FFE">
        <w:rPr>
          <w:lang w:val="tt-RU"/>
        </w:rPr>
        <w:t>/</w:t>
      </w:r>
      <w:r w:rsidR="00EB5C1D" w:rsidRPr="00275088">
        <w:rPr>
          <w:lang w:val="tt-RU"/>
        </w:rPr>
        <w:t xml:space="preserve">Рәвеш төркемчәләре. </w:t>
      </w:r>
      <w:r w:rsidR="00C03FFE">
        <w:rPr>
          <w:lang w:val="tt-RU"/>
        </w:rPr>
        <w:t>Простые, распространенные предложения./</w:t>
      </w:r>
      <w:r w:rsidR="00EB5C1D" w:rsidRPr="00275088">
        <w:rPr>
          <w:lang w:val="tt-RU"/>
        </w:rPr>
        <w:t>Җыйнак, җәенке җөмләләр.</w:t>
      </w:r>
      <w:r w:rsidR="00C03FFE">
        <w:rPr>
          <w:lang w:val="tt-RU"/>
        </w:rPr>
        <w:t xml:space="preserve"> Синонимы/</w:t>
      </w:r>
      <w:r w:rsidR="00EB5C1D" w:rsidRPr="00275088">
        <w:rPr>
          <w:lang w:val="tt-RU"/>
        </w:rPr>
        <w:t xml:space="preserve">Синонимнар. </w:t>
      </w:r>
      <w:r w:rsidR="00C03FFE">
        <w:rPr>
          <w:lang w:val="tt-RU"/>
        </w:rPr>
        <w:t>Частицы/</w:t>
      </w:r>
      <w:r w:rsidR="00EB5C1D" w:rsidRPr="00275088">
        <w:rPr>
          <w:lang w:val="tt-RU"/>
        </w:rPr>
        <w:t>Кисәкчәләр.</w:t>
      </w:r>
      <w:r w:rsidR="00EB5C1D" w:rsidRPr="00275088">
        <w:rPr>
          <w:b/>
          <w:lang w:val="tt-RU"/>
        </w:rPr>
        <w:t xml:space="preserve"> </w:t>
      </w:r>
    </w:p>
    <w:p w:rsidR="00EB5C1D" w:rsidRPr="00275088" w:rsidRDefault="00C03FFE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>
        <w:rPr>
          <w:b/>
          <w:lang w:val="tt-RU"/>
        </w:rPr>
        <w:t>Основа семьи – семья/</w:t>
      </w:r>
      <w:r w:rsidR="00EB5C1D" w:rsidRPr="00275088">
        <w:rPr>
          <w:b/>
          <w:lang w:val="tt-RU"/>
        </w:rPr>
        <w:t>Мәхәббәт – гаиләнең нигезе</w:t>
      </w:r>
      <w:r w:rsidR="00EB5C1D" w:rsidRPr="00275088">
        <w:rPr>
          <w:lang w:val="tt-RU"/>
        </w:rPr>
        <w:t xml:space="preserve"> </w:t>
      </w:r>
    </w:p>
    <w:p w:rsidR="00EB5C1D" w:rsidRPr="00275088" w:rsidRDefault="00C03FFE" w:rsidP="00EB5C1D">
      <w:pPr>
        <w:tabs>
          <w:tab w:val="left" w:pos="2250"/>
          <w:tab w:val="center" w:pos="5102"/>
        </w:tabs>
        <w:jc w:val="both"/>
        <w:rPr>
          <w:lang w:val="tt-RU"/>
        </w:rPr>
      </w:pPr>
      <w:r>
        <w:rPr>
          <w:rFonts w:eastAsia="Calibri"/>
          <w:lang w:val="tt-RU" w:eastAsia="en-US"/>
        </w:rPr>
        <w:t>Имя действия/</w:t>
      </w:r>
      <w:r w:rsidR="00EB5C1D" w:rsidRPr="00275088">
        <w:rPr>
          <w:lang w:val="tt-RU"/>
        </w:rPr>
        <w:t xml:space="preserve">Исем фигыль. </w:t>
      </w:r>
      <w:r>
        <w:rPr>
          <w:lang w:val="tt-RU"/>
        </w:rPr>
        <w:t>Союзы/</w:t>
      </w:r>
      <w:r w:rsidR="00EB5C1D" w:rsidRPr="00275088">
        <w:rPr>
          <w:lang w:val="tt-RU"/>
        </w:rPr>
        <w:t xml:space="preserve">Теркәгечләр. </w:t>
      </w:r>
      <w:r>
        <w:rPr>
          <w:lang w:val="tt-RU"/>
        </w:rPr>
        <w:t>Инфинитив/</w:t>
      </w:r>
      <w:r w:rsidR="00EB5C1D" w:rsidRPr="00275088">
        <w:rPr>
          <w:lang w:val="tt-RU"/>
        </w:rPr>
        <w:t xml:space="preserve">Инфинитив. </w:t>
      </w:r>
      <w:r>
        <w:rPr>
          <w:lang w:val="tt-RU"/>
        </w:rPr>
        <w:t>Склонение повелительного наклонения глагола/</w:t>
      </w:r>
      <w:r w:rsidR="00EB5C1D" w:rsidRPr="00275088">
        <w:rPr>
          <w:lang w:val="tt-RU"/>
        </w:rPr>
        <w:t>Боерык фигыльләрнең төрләнеше</w:t>
      </w:r>
    </w:p>
    <w:p w:rsidR="00EB5C1D" w:rsidRPr="00275088" w:rsidRDefault="00C03FFE" w:rsidP="00EB5C1D">
      <w:pPr>
        <w:jc w:val="both"/>
        <w:rPr>
          <w:lang w:val="tt-RU"/>
        </w:rPr>
      </w:pPr>
      <w:r>
        <w:rPr>
          <w:lang w:val="tt-RU"/>
        </w:rPr>
        <w:t>Союзы/</w:t>
      </w:r>
      <w:r w:rsidR="00EB5C1D" w:rsidRPr="00275088">
        <w:rPr>
          <w:lang w:val="tt-RU"/>
        </w:rPr>
        <w:t xml:space="preserve">Теркәгечләр. </w:t>
      </w:r>
      <w:r>
        <w:rPr>
          <w:lang w:val="tt-RU"/>
        </w:rPr>
        <w:t>Повторение/</w:t>
      </w:r>
      <w:r w:rsidR="00EB5C1D" w:rsidRPr="00275088">
        <w:rPr>
          <w:lang w:val="tt-RU"/>
        </w:rPr>
        <w:t>Кабатлау</w:t>
      </w:r>
      <w:r w:rsidR="008A53ED">
        <w:rPr>
          <w:lang w:val="tt-RU"/>
        </w:rPr>
        <w:t>.</w:t>
      </w:r>
    </w:p>
    <w:p w:rsidR="00EB5C1D" w:rsidRPr="00275088" w:rsidRDefault="00EB5C1D" w:rsidP="00EB5C1D">
      <w:pPr>
        <w:jc w:val="both"/>
        <w:rPr>
          <w:lang w:val="tt-RU"/>
        </w:rPr>
      </w:pPr>
    </w:p>
    <w:p w:rsidR="00EB5C1D" w:rsidRPr="00275088" w:rsidRDefault="00EB5C1D" w:rsidP="00EB5C1D">
      <w:pPr>
        <w:jc w:val="both"/>
        <w:rPr>
          <w:lang w:val="tt-RU"/>
        </w:rPr>
      </w:pPr>
    </w:p>
    <w:p w:rsidR="00EB5C1D" w:rsidRPr="00275088" w:rsidRDefault="00EB5C1D" w:rsidP="00EB5C1D">
      <w:pPr>
        <w:jc w:val="both"/>
        <w:rPr>
          <w:lang w:val="tt-RU"/>
        </w:rPr>
      </w:pPr>
    </w:p>
    <w:p w:rsidR="00EB5C1D" w:rsidRPr="00275088" w:rsidRDefault="00EB5C1D" w:rsidP="00EB5C1D">
      <w:pPr>
        <w:tabs>
          <w:tab w:val="left" w:pos="10080"/>
        </w:tabs>
        <w:jc w:val="center"/>
        <w:rPr>
          <w:lang w:val="tt-RU"/>
        </w:rPr>
      </w:pPr>
    </w:p>
    <w:p w:rsidR="00AB33B9" w:rsidRPr="00275088" w:rsidRDefault="00AB33B9" w:rsidP="00AB33B9">
      <w:pPr>
        <w:rPr>
          <w:b/>
          <w:lang w:val="tt-RU"/>
        </w:rPr>
      </w:pPr>
    </w:p>
    <w:p w:rsidR="002A1086" w:rsidRPr="00275088" w:rsidRDefault="004216C4" w:rsidP="0070115A">
      <w:pPr>
        <w:jc w:val="both"/>
        <w:rPr>
          <w:b/>
          <w:lang w:val="tt-RU"/>
        </w:rPr>
      </w:pPr>
      <w:r w:rsidRPr="00275088">
        <w:rPr>
          <w:b/>
          <w:lang w:val="tt-RU"/>
        </w:rPr>
        <w:t xml:space="preserve">                               </w:t>
      </w:r>
      <w:r w:rsidR="0070115A" w:rsidRPr="00275088">
        <w:rPr>
          <w:b/>
          <w:lang w:val="tt-RU"/>
        </w:rPr>
        <w:t xml:space="preserve">                 </w:t>
      </w:r>
    </w:p>
    <w:p w:rsidR="0070115A" w:rsidRPr="00275088" w:rsidRDefault="002A1086" w:rsidP="0070115A">
      <w:pPr>
        <w:jc w:val="both"/>
        <w:rPr>
          <w:b/>
          <w:lang w:val="tt-RU"/>
        </w:rPr>
      </w:pPr>
      <w:r w:rsidRPr="00275088">
        <w:rPr>
          <w:b/>
          <w:lang w:val="tt-RU"/>
        </w:rPr>
        <w:t xml:space="preserve">                                   </w:t>
      </w:r>
      <w:r w:rsidR="0070115A" w:rsidRPr="00275088">
        <w:rPr>
          <w:b/>
          <w:lang w:val="tt-RU"/>
        </w:rPr>
        <w:t xml:space="preserve">  Тематик планлаштыру  </w:t>
      </w:r>
    </w:p>
    <w:p w:rsidR="0070115A" w:rsidRPr="00275088" w:rsidRDefault="0070115A" w:rsidP="0070115A">
      <w:pPr>
        <w:jc w:val="both"/>
        <w:rPr>
          <w:b/>
          <w:lang w:val="tt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2126"/>
      </w:tblGrid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b/>
                <w:lang w:val="tt-RU" w:eastAsia="en-US"/>
              </w:rPr>
              <w:t>Барлыгы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275088">
              <w:rPr>
                <w:b/>
                <w:lang w:val="tt-RU" w:eastAsia="en-US"/>
              </w:rPr>
              <w:t>34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lang w:val="tt-RU" w:eastAsia="en-US"/>
              </w:rPr>
              <w:t xml:space="preserve">Кабатлау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6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b/>
                <w:lang w:val="tt-RU" w:eastAsia="en-US"/>
              </w:rPr>
              <w:t>Морфология һәм синтаксис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275088">
              <w:rPr>
                <w:b/>
                <w:lang w:val="tt-RU" w:eastAsia="en-US"/>
              </w:rPr>
              <w:t>20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lang w:val="tt-RU" w:eastAsia="en-US"/>
              </w:rPr>
              <w:t xml:space="preserve">Фигыль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8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lang w:val="tt-RU" w:eastAsia="en-US"/>
              </w:rPr>
              <w:t>Исем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3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lang w:val="tt-RU" w:eastAsia="en-US"/>
              </w:rPr>
              <w:t xml:space="preserve">Сан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1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lang w:val="tt-RU" w:eastAsia="en-US"/>
              </w:rPr>
              <w:t xml:space="preserve">Җөмлә кисәкләре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1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lang w:val="tt-RU" w:eastAsia="en-US"/>
              </w:rPr>
              <w:t>Җыйнак һәм җәенке җөмләләр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1</w:t>
            </w:r>
          </w:p>
        </w:tc>
      </w:tr>
      <w:tr w:rsidR="0070115A" w:rsidRPr="00275088" w:rsidTr="0070115A">
        <w:trPr>
          <w:trHeight w:val="31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lang w:val="tt-RU" w:eastAsia="en-US"/>
              </w:rPr>
              <w:t xml:space="preserve">Гади һәм кушма җөмләләр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3</w:t>
            </w:r>
          </w:p>
        </w:tc>
      </w:tr>
      <w:tr w:rsidR="0070115A" w:rsidRPr="00275088" w:rsidTr="0070115A">
        <w:trPr>
          <w:trHeight w:val="24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 xml:space="preserve">Туры сөйләм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2</w:t>
            </w:r>
          </w:p>
        </w:tc>
      </w:tr>
      <w:tr w:rsidR="0070115A" w:rsidRPr="00275088" w:rsidTr="0070115A">
        <w:trPr>
          <w:trHeight w:val="24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Бәйлекләр һәм бәйлек сүзләр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1</w:t>
            </w:r>
          </w:p>
        </w:tc>
      </w:tr>
      <w:tr w:rsidR="0070115A" w:rsidRPr="00275088" w:rsidTr="0070115A">
        <w:trPr>
          <w:trHeight w:val="24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Хәбәрлек сүзләр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lang w:val="tt-RU" w:eastAsia="en-US"/>
              </w:rPr>
            </w:pPr>
            <w:r w:rsidRPr="00275088">
              <w:rPr>
                <w:lang w:val="tt-RU" w:eastAsia="en-US"/>
              </w:rPr>
              <w:t>1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b/>
                <w:lang w:val="tt-RU" w:eastAsia="en-US"/>
              </w:rPr>
              <w:t>Контрол</w:t>
            </w:r>
            <w:r w:rsidRPr="00275088">
              <w:rPr>
                <w:b/>
                <w:lang w:eastAsia="en-US"/>
              </w:rPr>
              <w:t>ь</w:t>
            </w:r>
            <w:r w:rsidRPr="00275088">
              <w:rPr>
                <w:b/>
                <w:lang w:val="tt-RU" w:eastAsia="en-US"/>
              </w:rPr>
              <w:t xml:space="preserve"> эш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BB6AB8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2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b/>
                <w:lang w:val="tt-RU" w:eastAsia="en-US"/>
              </w:rPr>
              <w:t>Телдән хикәя төзү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BB6AB8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3</w:t>
            </w:r>
          </w:p>
        </w:tc>
      </w:tr>
      <w:tr w:rsidR="0070115A" w:rsidRPr="00275088" w:rsidTr="0070115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275088">
              <w:rPr>
                <w:b/>
                <w:lang w:val="tt-RU" w:eastAsia="en-US"/>
              </w:rPr>
              <w:t>Тестлар белән эш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A" w:rsidRPr="00275088" w:rsidRDefault="0070115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275088">
              <w:rPr>
                <w:b/>
                <w:lang w:val="tt-RU" w:eastAsia="en-US"/>
              </w:rPr>
              <w:t>2</w:t>
            </w:r>
          </w:p>
        </w:tc>
      </w:tr>
    </w:tbl>
    <w:p w:rsidR="00BD635F" w:rsidRDefault="00BD635F" w:rsidP="000865D4">
      <w:pPr>
        <w:rPr>
          <w:lang w:val="tt-RU"/>
        </w:rPr>
      </w:pPr>
    </w:p>
    <w:p w:rsidR="00016C5A" w:rsidRDefault="00016C5A" w:rsidP="00DA6BAE">
      <w:pPr>
        <w:spacing w:line="276" w:lineRule="auto"/>
        <w:jc w:val="center"/>
        <w:rPr>
          <w:b/>
          <w:i/>
          <w:lang w:val="tt-RU"/>
        </w:rPr>
      </w:pPr>
    </w:p>
    <w:p w:rsidR="00016C5A" w:rsidRPr="00016C5A" w:rsidRDefault="00016C5A" w:rsidP="00016C5A">
      <w:pPr>
        <w:spacing w:line="276" w:lineRule="auto"/>
        <w:jc w:val="center"/>
        <w:rPr>
          <w:b/>
          <w:i/>
          <w:lang w:val="tt-RU"/>
        </w:rPr>
      </w:pPr>
      <w:r w:rsidRPr="00016C5A">
        <w:rPr>
          <w:b/>
          <w:i/>
          <w:lang w:val="tt-RU"/>
        </w:rPr>
        <w:t>Тематический план / Тематик план</w:t>
      </w:r>
    </w:p>
    <w:p w:rsidR="00016C5A" w:rsidRPr="00016C5A" w:rsidRDefault="00016C5A" w:rsidP="00016C5A">
      <w:pPr>
        <w:spacing w:line="276" w:lineRule="auto"/>
        <w:jc w:val="center"/>
        <w:rPr>
          <w:b/>
          <w:i/>
          <w:lang w:val="tt-RU"/>
        </w:rPr>
      </w:pPr>
      <w:r w:rsidRPr="00016C5A">
        <w:rPr>
          <w:b/>
          <w:i/>
          <w:lang w:val="tt-RU"/>
        </w:rPr>
        <w:t xml:space="preserve">10класс / 10нчы сыйныф </w:t>
      </w:r>
    </w:p>
    <w:tbl>
      <w:tblPr>
        <w:tblpPr w:leftFromText="180" w:rightFromText="180" w:vertAnchor="text" w:horzAnchor="margin" w:tblpX="-575" w:tblpY="170"/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774"/>
        <w:gridCol w:w="1418"/>
      </w:tblGrid>
      <w:tr w:rsidR="00016C5A" w:rsidRPr="00016C5A" w:rsidTr="00016C5A">
        <w:trPr>
          <w:trHeight w:val="63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/>
              </w:rPr>
              <w:t>№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/>
                <w:bCs/>
                <w:lang w:val="tt-RU"/>
              </w:rPr>
            </w:pPr>
            <w:r w:rsidRPr="00016C5A">
              <w:rPr>
                <w:b/>
                <w:bCs/>
                <w:lang w:val="tt-RU"/>
              </w:rPr>
              <w:t>Тема урока / Дәреснең темасы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b/>
                <w:bCs/>
                <w:lang w:val="tt-RU"/>
              </w:rPr>
            </w:pPr>
            <w:r w:rsidRPr="00016C5A">
              <w:rPr>
                <w:b/>
                <w:bCs/>
                <w:lang w:val="tt-RU"/>
              </w:rPr>
              <w:t>К-во часов Сәг. саны</w:t>
            </w:r>
          </w:p>
        </w:tc>
      </w:tr>
      <w:tr w:rsidR="00016C5A" w:rsidRPr="00016C5A" w:rsidTr="00016C5A">
        <w:trPr>
          <w:trHeight w:val="36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Имена существительные с аффиксами принадлежности. / Исемнәрнең тартым белән төрләнеше.</w:t>
            </w:r>
            <w:r w:rsidRPr="00016C5A">
              <w:rPr>
                <w:b/>
                <w:i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lang w:val="tt-RU"/>
              </w:rPr>
              <w:t>Настоящее время глагола изъявительного  наклонения. / Хәзерге заман хикәя фигыль.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3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3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spacing w:line="276" w:lineRule="auto"/>
              <w:rPr>
                <w:bCs/>
                <w:lang w:val="tt-RU"/>
              </w:rPr>
            </w:pPr>
            <w:r w:rsidRPr="00016C5A">
              <w:rPr>
                <w:lang w:val="tt-RU"/>
              </w:rPr>
              <w:t>Неопределенное прошедшее время  глагола изъявительного  наклонения. /  Билгесез үткән заман хикәя фигыль.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4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lang w:val="tt-RU"/>
              </w:rPr>
              <w:t>Образование существительных. / Исемнәрнең ясалышлары.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5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lang w:val="tt-RU"/>
              </w:rPr>
              <w:t>Прошедшее неопределенное время глагола  изъявительного  наклонения. / Билгесез үткән заман хикәя фигыль.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lastRenderedPageBreak/>
              <w:t>6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lang w:val="tt-RU"/>
              </w:rPr>
              <w:t>Разряды числительных. / Сан төркемчәләре.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2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7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lang w:val="tt-RU"/>
              </w:rPr>
              <w:t>Причастие. / Сыйфат фигыль.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8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 xml:space="preserve">Члены предложения. /  </w:t>
            </w:r>
            <w:r w:rsidRPr="00016C5A">
              <w:rPr>
                <w:lang w:val="tt-RU"/>
              </w:rPr>
              <w:t>Җөмлә кисәкләре.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4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9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Простые и сложные предложения. / Җыйнак һәм җәенке җөмләләр.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/>
                <w:bCs/>
                <w:i/>
                <w:lang w:val="tt-RU"/>
              </w:rPr>
            </w:pPr>
            <w:r w:rsidRPr="00016C5A">
              <w:rPr>
                <w:b/>
                <w:bCs/>
                <w:i/>
                <w:lang w:val="tt-RU"/>
              </w:rPr>
              <w:t>2 чирек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10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</w:rPr>
            </w:pPr>
            <w:r w:rsidRPr="00016C5A">
              <w:rPr>
                <w:bCs/>
                <w:lang w:val="tt-RU"/>
              </w:rPr>
              <w:t>Имя действия / Исем фигыль.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11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Неопределенная форма глагола / Инфинитив</w:t>
            </w:r>
            <w:r w:rsidRPr="00016C5A">
              <w:rPr>
                <w:b/>
                <w:i/>
                <w:lang w:val="tt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12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Склонение имени действия по падежам / Исем фигыльнең килеш белән төрләнеше.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2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13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Контрольная работа “Глагол” / Контроль эш  “Фигыл</w:t>
            </w:r>
            <w:r w:rsidRPr="00016C5A">
              <w:rPr>
                <w:bCs/>
              </w:rPr>
              <w:t>ь</w:t>
            </w:r>
            <w:r w:rsidRPr="00016C5A">
              <w:rPr>
                <w:bCs/>
                <w:lang w:val="tt-RU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2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14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Желательное наклонение глагола / Теләк фигыль.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2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15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Строение глаголов. Глаголообразовательные окончания. / Фигыльләрнең төзелеше. Фигыль ясагыч кушымчалар.</w:t>
            </w:r>
            <w:r w:rsidRPr="00016C5A">
              <w:rPr>
                <w:b/>
                <w:i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16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Послесложные слова. / Бәйлек сүзләр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/>
                <w:bCs/>
                <w:i/>
                <w:lang w:val="tt-RU"/>
              </w:rPr>
            </w:pPr>
            <w:r w:rsidRPr="00016C5A">
              <w:rPr>
                <w:b/>
                <w:bCs/>
                <w:i/>
                <w:lang w:val="tt-RU"/>
              </w:rPr>
              <w:t>3 чирек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b/>
                <w:bCs/>
                <w:i/>
                <w:lang w:val="tt-RU"/>
              </w:rPr>
            </w:pP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17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tabs>
                <w:tab w:val="right" w:pos="7438"/>
              </w:tabs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Предлоги и предложные слова. / Бәйлек һәм бәйлек сүзләр</w:t>
            </w:r>
            <w:r w:rsidRPr="00016C5A">
              <w:rPr>
                <w:bCs/>
                <w:lang w:val="tt-RU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18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tabs>
                <w:tab w:val="right" w:pos="7438"/>
              </w:tabs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Составное глагольное сказуемое. / Тезмә фигыль</w:t>
            </w:r>
            <w:r w:rsidRPr="00016C5A">
              <w:rPr>
                <w:bCs/>
                <w:lang w:val="tt-RU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3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19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tabs>
                <w:tab w:val="right" w:pos="7438"/>
              </w:tabs>
              <w:spacing w:line="276" w:lineRule="auto"/>
              <w:rPr>
                <w:lang w:val="tt-RU"/>
              </w:rPr>
            </w:pPr>
            <w:r w:rsidRPr="00016C5A">
              <w:rPr>
                <w:lang w:val="tt-RU"/>
              </w:rPr>
              <w:t>Прошедшее незаконченное время изъявительного наклонения. / Тәмамланмаган үткән заман хикәя фигыль.</w:t>
            </w:r>
            <w:r w:rsidRPr="00016C5A">
              <w:rPr>
                <w:lang w:val="tt-RU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2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20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tabs>
                <w:tab w:val="right" w:pos="7438"/>
              </w:tabs>
              <w:spacing w:line="276" w:lineRule="auto"/>
              <w:rPr>
                <w:lang w:val="tt-RU"/>
              </w:rPr>
            </w:pPr>
            <w:r w:rsidRPr="00016C5A">
              <w:rPr>
                <w:lang w:val="tt-RU"/>
              </w:rPr>
              <w:t>Деепричастие / Хәл фигыль</w:t>
            </w:r>
            <w:r w:rsidRPr="00016C5A">
              <w:rPr>
                <w:lang w:val="tt-RU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17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21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tabs>
                <w:tab w:val="right" w:pos="7438"/>
              </w:tabs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Виды предложений. Сложное предложение. / Җөмлә төрләре. Кушма җөмлә.</w:t>
            </w:r>
            <w:r w:rsidRPr="00016C5A">
              <w:rPr>
                <w:bCs/>
                <w:lang w:val="tt-RU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22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 xml:space="preserve">Сочинение на тему: “Какая она любовь моей мечты” / "Минем хыялымдагы мәхәббәтем" исемле кечкенә </w:t>
            </w:r>
            <w:r w:rsidRPr="00016C5A">
              <w:rPr>
                <w:b/>
                <w:bCs/>
                <w:lang w:val="tt-RU"/>
              </w:rPr>
              <w:t>сочинение язу.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23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spacing w:line="276" w:lineRule="auto"/>
              <w:rPr>
                <w:lang w:val="tt-RU"/>
              </w:rPr>
            </w:pPr>
            <w:r w:rsidRPr="00016C5A">
              <w:rPr>
                <w:lang w:val="tt-RU"/>
              </w:rPr>
              <w:t>Сложносочиненное предложение. / Тезмә кушма җөмлә.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24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spacing w:line="276" w:lineRule="auto"/>
              <w:rPr>
                <w:lang w:val="tt-RU"/>
              </w:rPr>
            </w:pPr>
            <w:r w:rsidRPr="00016C5A">
              <w:rPr>
                <w:lang w:val="tt-RU"/>
              </w:rPr>
              <w:t>Виды придаточных обстоятельственных преложений. / Иярчен хәл җөмлә төрләре.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25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Виды аналитической и синтетической форм в сложноподчиненных предложениях. / Иярчен җөмләнең аналитик һәм синтетик төрләре.</w:t>
            </w:r>
            <w:r w:rsidRPr="00016C5A">
              <w:rPr>
                <w:b/>
                <w:i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24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26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 xml:space="preserve">Спряжение глагола условного наклонения. / Шарт </w:t>
            </w:r>
            <w:r w:rsidRPr="00016C5A">
              <w:rPr>
                <w:lang w:val="tt-RU"/>
              </w:rPr>
              <w:t xml:space="preserve"> фигыльнең зат-сан белән төрләнеше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/>
                <w:i/>
                <w:lang w:val="tt-RU"/>
              </w:rPr>
              <w:t>4 чирек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b/>
                <w:i/>
                <w:lang w:val="tt-RU"/>
              </w:rPr>
            </w:pP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27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Виды сложных предложений. / Кушма җөмлә төрләре.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28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Аффиксы -лы\-ле,-сыз\-сез  / -лы\-ле,-сыз\-сез / кушымчалары.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29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spacing w:line="276" w:lineRule="auto"/>
              <w:rPr>
                <w:lang w:val="tt-RU"/>
              </w:rPr>
            </w:pPr>
            <w:r w:rsidRPr="00016C5A">
              <w:rPr>
                <w:bCs/>
                <w:lang w:val="tt-RU"/>
              </w:rPr>
              <w:t>Виды предложений. / Җөмлә төрләре.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spacing w:line="276" w:lineRule="auto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30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Виды аналитической и синтетической форм в сложноподчиненных предложениях.  / Иярчен җөмләнең аналитик һәм синтетик төрләре.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31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Виды аналитической и синтетической форм в сложноподчиненных предложениях. / Иярчен җөмләнең аналитик һәм синтетик төрләре.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32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/>
                <w:lang w:val="tt-RU"/>
              </w:rPr>
              <w:t xml:space="preserve">Контрольная работа / Контроль эш.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33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lang w:val="tt-RU"/>
              </w:rPr>
            </w:pPr>
            <w:r w:rsidRPr="00016C5A">
              <w:rPr>
                <w:lang w:val="tt-RU"/>
              </w:rPr>
              <w:t>Работа над ошибками. Повторение.  / Хаталар өстендә эш. Кабатлау.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34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lang w:val="tt-RU"/>
              </w:rPr>
            </w:pPr>
            <w:r w:rsidRPr="00016C5A">
              <w:rPr>
                <w:lang w:val="tt-RU"/>
              </w:rPr>
              <w:t>Повторение, закрепление пройденного. / Узылган темаларны искә алу, кабатлау.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16C5A" w:rsidRPr="00016C5A" w:rsidTr="00016C5A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jc w:val="center"/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35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C5A" w:rsidRPr="00016C5A" w:rsidRDefault="00016C5A" w:rsidP="00016C5A">
            <w:pPr>
              <w:rPr>
                <w:bCs/>
                <w:lang w:val="tt-RU"/>
              </w:rPr>
            </w:pPr>
            <w:r w:rsidRPr="00016C5A">
              <w:rPr>
                <w:bCs/>
                <w:lang w:val="tt-RU"/>
              </w:rPr>
              <w:t>Итоговый урок. / Йомгаклау дәресе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792CC2" w:rsidP="00016C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</w:tbl>
    <w:p w:rsidR="00016C5A" w:rsidRPr="00016C5A" w:rsidRDefault="00016C5A" w:rsidP="00016C5A">
      <w:pPr>
        <w:rPr>
          <w:lang w:val="tt-RU"/>
        </w:rPr>
      </w:pPr>
    </w:p>
    <w:p w:rsidR="00016C5A" w:rsidRDefault="00016C5A" w:rsidP="00016C5A">
      <w:pPr>
        <w:rPr>
          <w:lang w:val="tt-RU"/>
        </w:rPr>
      </w:pPr>
    </w:p>
    <w:p w:rsidR="005E7EEC" w:rsidRDefault="005E7EEC" w:rsidP="00016C5A">
      <w:pPr>
        <w:rPr>
          <w:lang w:val="tt-RU"/>
        </w:rPr>
      </w:pPr>
    </w:p>
    <w:p w:rsidR="005E7EEC" w:rsidRPr="00016C5A" w:rsidRDefault="005E7EEC" w:rsidP="00016C5A">
      <w:pPr>
        <w:rPr>
          <w:lang w:val="tt-RU"/>
        </w:rPr>
      </w:pPr>
    </w:p>
    <w:p w:rsidR="00016C5A" w:rsidRPr="00016C5A" w:rsidRDefault="00016C5A" w:rsidP="00016C5A">
      <w:pPr>
        <w:spacing w:after="200" w:line="360" w:lineRule="auto"/>
        <w:jc w:val="center"/>
        <w:rPr>
          <w:b/>
          <w:color w:val="000000"/>
          <w:lang w:val="tt-RU"/>
        </w:rPr>
      </w:pPr>
      <w:r w:rsidRPr="00016C5A">
        <w:rPr>
          <w:b/>
          <w:color w:val="000000"/>
          <w:lang w:val="tt-RU"/>
        </w:rPr>
        <w:lastRenderedPageBreak/>
        <w:t>Тематический план / Тематик план</w:t>
      </w:r>
    </w:p>
    <w:p w:rsidR="00016C5A" w:rsidRPr="00016C5A" w:rsidRDefault="00016C5A" w:rsidP="00016C5A">
      <w:pPr>
        <w:spacing w:after="200" w:line="360" w:lineRule="auto"/>
        <w:jc w:val="center"/>
        <w:rPr>
          <w:b/>
          <w:color w:val="000000"/>
          <w:lang w:val="tt-RU"/>
        </w:rPr>
      </w:pPr>
      <w:r w:rsidRPr="00016C5A">
        <w:rPr>
          <w:b/>
          <w:color w:val="000000"/>
          <w:lang w:val="tt-RU"/>
        </w:rPr>
        <w:t>11класс / 11енче сыйныф</w:t>
      </w: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654"/>
        <w:gridCol w:w="1418"/>
      </w:tblGrid>
      <w:tr w:rsidR="00016C5A" w:rsidRPr="00016C5A" w:rsidTr="00016C5A">
        <w:trPr>
          <w:gridAfter w:val="1"/>
          <w:wAfter w:w="1418" w:type="dxa"/>
          <w:trHeight w:val="27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shd w:val="clear" w:color="auto" w:fill="FFFFFF"/>
              <w:ind w:right="29"/>
              <w:jc w:val="center"/>
              <w:rPr>
                <w:b/>
                <w:bCs/>
                <w:lang w:val="tt-RU"/>
              </w:rPr>
            </w:pPr>
          </w:p>
          <w:p w:rsidR="00016C5A" w:rsidRPr="00016C5A" w:rsidRDefault="00016C5A" w:rsidP="00016C5A">
            <w:pPr>
              <w:shd w:val="clear" w:color="auto" w:fill="FFFFFF"/>
              <w:ind w:right="29"/>
              <w:jc w:val="center"/>
              <w:rPr>
                <w:b/>
                <w:bCs/>
                <w:lang w:val="tt-RU"/>
              </w:rPr>
            </w:pPr>
            <w:r w:rsidRPr="00016C5A">
              <w:rPr>
                <w:b/>
                <w:bCs/>
                <w:lang w:val="tt-RU"/>
              </w:rPr>
              <w:t>№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shd w:val="clear" w:color="auto" w:fill="FFFFFF"/>
              <w:ind w:left="413"/>
              <w:jc w:val="center"/>
              <w:rPr>
                <w:b/>
                <w:bCs/>
                <w:noProof/>
                <w:color w:val="000000"/>
                <w:spacing w:val="-7"/>
                <w:lang w:val="tt-RU"/>
              </w:rPr>
            </w:pPr>
          </w:p>
          <w:p w:rsidR="00016C5A" w:rsidRPr="00016C5A" w:rsidRDefault="00016C5A" w:rsidP="00016C5A">
            <w:pPr>
              <w:shd w:val="clear" w:color="auto" w:fill="FFFFFF"/>
              <w:ind w:left="413"/>
              <w:jc w:val="center"/>
              <w:rPr>
                <w:b/>
                <w:bCs/>
                <w:lang w:val="tt-RU"/>
              </w:rPr>
            </w:pPr>
            <w:r w:rsidRPr="00016C5A">
              <w:rPr>
                <w:b/>
                <w:bCs/>
                <w:noProof/>
                <w:color w:val="000000"/>
                <w:spacing w:val="-7"/>
                <w:lang w:val="tt-RU"/>
              </w:rPr>
              <w:t>Тема урока / Дәрес темасы</w:t>
            </w:r>
          </w:p>
        </w:tc>
      </w:tr>
      <w:tr w:rsidR="00016C5A" w:rsidRPr="00016C5A" w:rsidTr="00016C5A">
        <w:trPr>
          <w:trHeight w:val="33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shd w:val="clear" w:color="auto" w:fill="FFFFFF"/>
              <w:ind w:right="29"/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7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shd w:val="clear" w:color="auto" w:fill="FFFFFF"/>
              <w:ind w:left="413"/>
              <w:jc w:val="center"/>
              <w:rPr>
                <w:b/>
                <w:bCs/>
                <w:noProof/>
                <w:color w:val="000000"/>
                <w:spacing w:val="-7"/>
                <w:lang w:val="tt-RU"/>
              </w:rPr>
            </w:pP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b/>
                <w:bCs/>
                <w:noProof/>
                <w:color w:val="000000"/>
                <w:spacing w:val="-6"/>
                <w:lang w:val="tt-RU" w:eastAsia="en-US"/>
              </w:rPr>
            </w:pPr>
            <w:r w:rsidRPr="00016C5A">
              <w:rPr>
                <w:rFonts w:eastAsia="Calibri"/>
                <w:b/>
                <w:bCs/>
                <w:noProof/>
                <w:color w:val="000000"/>
                <w:spacing w:val="-6"/>
                <w:lang w:val="tt-RU" w:eastAsia="en-US"/>
              </w:rPr>
              <w:t>К-во часов Сәг.</w:t>
            </w:r>
          </w:p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b/>
                <w:bCs/>
                <w:noProof/>
                <w:color w:val="000000"/>
                <w:spacing w:val="-6"/>
                <w:lang w:val="tt-RU" w:eastAsia="en-US"/>
              </w:rPr>
              <w:t>саны</w:t>
            </w:r>
          </w:p>
        </w:tc>
      </w:tr>
      <w:tr w:rsidR="00016C5A" w:rsidRPr="00016C5A" w:rsidTr="00016C5A">
        <w:trPr>
          <w:trHeight w:val="3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shd w:val="clear" w:color="auto" w:fill="FFFFFF"/>
              <w:ind w:right="29"/>
              <w:jc w:val="center"/>
              <w:rPr>
                <w:b/>
                <w:bCs/>
                <w:lang w:val="tt-RU"/>
              </w:rPr>
            </w:pPr>
            <w:r w:rsidRPr="00016C5A">
              <w:rPr>
                <w:b/>
                <w:bCs/>
                <w:lang w:val="tt-RU"/>
              </w:rPr>
              <w:t>1 ч.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6A491F" w:rsidP="00016C5A">
            <w:pPr>
              <w:shd w:val="clear" w:color="auto" w:fill="FFFFFF"/>
              <w:ind w:left="413"/>
              <w:jc w:val="center"/>
              <w:rPr>
                <w:b/>
                <w:bCs/>
                <w:noProof/>
                <w:color w:val="000000"/>
                <w:spacing w:val="-7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Впереди дороги, какую  выбрать? / </w:t>
            </w:r>
            <w:r w:rsidR="00016C5A" w:rsidRPr="00016C5A">
              <w:rPr>
                <w:b/>
                <w:color w:val="000000"/>
                <w:lang w:val="tt-RU"/>
              </w:rPr>
              <w:t xml:space="preserve">Алда юллар, кайсын сайларга?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rPr>
                <w:rFonts w:eastAsia="Calibri"/>
                <w:b/>
                <w:bCs/>
                <w:noProof/>
                <w:color w:val="000000"/>
                <w:spacing w:val="-6"/>
                <w:lang w:val="tt-RU" w:eastAsia="en-US"/>
              </w:rPr>
            </w:pPr>
          </w:p>
        </w:tc>
      </w:tr>
      <w:tr w:rsidR="00016C5A" w:rsidRPr="00016C5A" w:rsidTr="00016C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shd w:val="clear" w:color="auto" w:fill="FFFFFF"/>
              <w:ind w:right="29"/>
              <w:jc w:val="center"/>
              <w:rPr>
                <w:bCs/>
                <w:noProof/>
                <w:color w:val="000000"/>
                <w:spacing w:val="-8"/>
                <w:lang w:val="tt-RU"/>
              </w:rPr>
            </w:pPr>
            <w:r w:rsidRPr="00016C5A">
              <w:rPr>
                <w:bCs/>
                <w:noProof/>
                <w:color w:val="000000"/>
                <w:spacing w:val="-8"/>
                <w:lang w:val="tt-RU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shd w:val="clear" w:color="auto" w:fill="FFFFFF"/>
              <w:rPr>
                <w:b/>
                <w:bCs/>
                <w:noProof/>
                <w:spacing w:val="-7"/>
                <w:lang w:val="tt-RU"/>
              </w:rPr>
            </w:pPr>
            <w:r w:rsidRPr="00016C5A">
              <w:rPr>
                <w:lang w:val="tt-RU"/>
              </w:rPr>
              <w:t>Гласные и согласные звуки. / Сузык һәм тартык авазлар.</w:t>
            </w:r>
            <w:r w:rsidRPr="00016C5A">
              <w:rPr>
                <w:b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1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C5A" w:rsidRPr="005E7EEC" w:rsidRDefault="00016C5A" w:rsidP="00016C5A">
            <w:pPr>
              <w:rPr>
                <w:rFonts w:eastAsia="Calibri"/>
                <w:color w:val="000000" w:themeColor="text1"/>
                <w:lang w:val="tt-RU" w:eastAsia="en-US"/>
              </w:rPr>
            </w:pPr>
            <w:r w:rsidRPr="005E7EEC">
              <w:rPr>
                <w:rFonts w:eastAsia="Calibri"/>
                <w:color w:val="000000" w:themeColor="text1"/>
                <w:lang w:val="tt-RU" w:eastAsia="en-US"/>
              </w:rPr>
              <w:t>Глагол изъявительного наклонения. / Хикәя фигыль.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Члены предложения. / Җөмлә кисәкләре.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Спряжение желаемой формы глагола. / Теләк белдерү формасының зат-сан белән төрләнеше.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Времена причастий. / Сыйфат фигыльнең заман формалары.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2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Неопределенная форма условного наклонения глагола. / Шарт фигыльнең юклык формасы.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b/>
                <w:color w:val="000000"/>
                <w:lang w:val="tt-RU" w:eastAsia="en-US"/>
              </w:rPr>
              <w:t xml:space="preserve">Вступительная контрольная работа. </w:t>
            </w:r>
            <w:r w:rsidR="006A491F">
              <w:rPr>
                <w:rFonts w:eastAsia="Calibri"/>
                <w:b/>
                <w:color w:val="000000"/>
                <w:lang w:val="tt-RU" w:eastAsia="en-US"/>
              </w:rPr>
              <w:t xml:space="preserve">Глаголы. </w:t>
            </w:r>
            <w:r w:rsidRPr="00016C5A">
              <w:rPr>
                <w:rFonts w:eastAsia="Calibri"/>
                <w:b/>
                <w:color w:val="000000"/>
                <w:lang w:val="tt-RU" w:eastAsia="en-US"/>
              </w:rPr>
              <w:t>/ Кереш контроль эш.</w:t>
            </w:r>
            <w:r w:rsidRPr="00016C5A">
              <w:rPr>
                <w:rFonts w:eastAsia="Calibri"/>
                <w:color w:val="000000"/>
                <w:lang w:val="tt-RU" w:eastAsia="en-US"/>
              </w:rPr>
              <w:t xml:space="preserve"> “Фигыль формалары”.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Работа над ошибками. ЛГМ к тексту “Экзамен” / Хаталар өстендә эш. “Имтихан” әсәрендәге лексик-грамматик материал.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Предлоги и предложные слова. / Бәйлек һәм бәйлек сүзләр.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b/>
                <w:color w:val="000000"/>
                <w:lang w:val="tt-RU" w:eastAsia="en-US"/>
              </w:rPr>
              <w:t>2 ч.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Склонение личных местоимений по падежам. / Зат алмашлыкларының килеш белән төрләнеше.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Формы деепричастий. / Хәл фигыль формалары.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5E7EEC" w:rsidP="00016C5A">
            <w:pPr>
              <w:jc w:val="both"/>
              <w:rPr>
                <w:rFonts w:eastAsia="Calibri"/>
                <w:color w:val="000000"/>
                <w:lang w:val="tt-RU" w:eastAsia="en-US"/>
              </w:rPr>
            </w:pPr>
            <w:r>
              <w:rPr>
                <w:rFonts w:eastAsia="Calibri"/>
                <w:color w:val="000000"/>
                <w:lang w:val="tt-RU" w:eastAsia="en-US"/>
              </w:rPr>
              <w:t>Предложные сло</w:t>
            </w:r>
            <w:r w:rsidR="00016C5A" w:rsidRPr="00016C5A">
              <w:rPr>
                <w:rFonts w:eastAsia="Calibri"/>
                <w:color w:val="000000"/>
                <w:lang w:val="tt-RU" w:eastAsia="en-US"/>
              </w:rPr>
              <w:t>ва. / Бәйлек сүзләр.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both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О професси</w:t>
            </w:r>
            <w:r w:rsidR="005E7EEC">
              <w:rPr>
                <w:rFonts w:eastAsia="Calibri"/>
                <w:color w:val="000000"/>
                <w:lang w:val="tt-RU" w:eastAsia="en-US"/>
              </w:rPr>
              <w:t>и</w:t>
            </w:r>
            <w:r w:rsidRPr="00016C5A">
              <w:rPr>
                <w:rFonts w:eastAsia="Calibri"/>
                <w:color w:val="000000"/>
                <w:lang w:val="tt-RU" w:eastAsia="en-US"/>
              </w:rPr>
              <w:t xml:space="preserve"> социолога. / Социолог профессиясе турында.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Аффиксы образующие новые слова. / Сүз ясагыч кушымчалар.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5E7EEC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b/>
                <w:color w:val="000000"/>
                <w:lang w:val="tt-RU" w:eastAsia="en-US"/>
              </w:rPr>
              <w:t>Контрольная работа. / Контроль эш</w:t>
            </w:r>
            <w:r w:rsidRPr="00016C5A">
              <w:rPr>
                <w:rFonts w:eastAsia="Calibri"/>
                <w:color w:val="000000"/>
                <w:lang w:val="tt-RU" w:eastAsia="en-US"/>
              </w:rPr>
              <w:t xml:space="preserve">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lang w:val="tt-RU" w:eastAsia="en-US"/>
              </w:rPr>
            </w:pPr>
            <w:r w:rsidRPr="00016C5A">
              <w:rPr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Работа над ошибками. Тире между подлежащим и сказуемым. / Хаталар өстендә эш. Ия белән хәбәр арасында сызык.</w:t>
            </w:r>
            <w:r w:rsidRPr="00016C5A">
              <w:rPr>
                <w:rFonts w:eastAsia="Calibri"/>
                <w:b/>
                <w:color w:val="000000"/>
                <w:lang w:val="tt-RU" w:eastAsia="en-US"/>
              </w:rPr>
              <w:t xml:space="preserve">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Разряды числительных. Правописание и образование числительных. / Сан төркемчәләре, саннарның ясалышы һәм язылышы.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tabs>
                <w:tab w:val="right" w:pos="7438"/>
              </w:tabs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ЛГМ в тексте “В мире искусства” / “Сәнгать дөньясында” текстындагы лексик-грамматик материал.</w:t>
            </w:r>
            <w:r w:rsidRPr="00016C5A">
              <w:rPr>
                <w:rFonts w:eastAsia="Calibri"/>
                <w:color w:val="000000"/>
                <w:lang w:val="tt-RU" w:eastAsia="en-US"/>
              </w:rPr>
              <w:tab/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tabs>
                <w:tab w:val="right" w:pos="7438"/>
              </w:tabs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Работа над текстом “В мире искусства” / “Сәнгат</w:t>
            </w:r>
            <w:r w:rsidRPr="00016C5A">
              <w:rPr>
                <w:rFonts w:eastAsia="Calibri"/>
                <w:color w:val="000000"/>
                <w:lang w:eastAsia="en-US"/>
              </w:rPr>
              <w:t>ь</w:t>
            </w:r>
            <w:r w:rsidRPr="00016C5A">
              <w:rPr>
                <w:rFonts w:eastAsia="Calibri"/>
                <w:color w:val="000000"/>
                <w:lang w:val="tt-RU" w:eastAsia="en-US"/>
              </w:rPr>
              <w:t xml:space="preserve"> дөн</w:t>
            </w:r>
            <w:r w:rsidRPr="00016C5A">
              <w:rPr>
                <w:rFonts w:eastAsia="Calibri"/>
                <w:color w:val="000000"/>
                <w:lang w:eastAsia="en-US"/>
              </w:rPr>
              <w:t>ь</w:t>
            </w:r>
            <w:r w:rsidRPr="00016C5A">
              <w:rPr>
                <w:rFonts w:eastAsia="Calibri"/>
                <w:color w:val="000000"/>
                <w:lang w:val="tt-RU" w:eastAsia="en-US"/>
              </w:rPr>
              <w:t>ясында” тексты өстендә эш.</w:t>
            </w:r>
            <w:r w:rsidRPr="00016C5A">
              <w:rPr>
                <w:rFonts w:eastAsia="Calibri"/>
                <w:color w:val="000000"/>
                <w:lang w:val="tt-RU" w:eastAsia="en-US"/>
              </w:rPr>
              <w:tab/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20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tabs>
                <w:tab w:val="right" w:pos="7438"/>
              </w:tabs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Использование окончаний  чы/-че  / -чы-че   /</w:t>
            </w:r>
            <w:r w:rsidR="00F20B6C">
              <w:rPr>
                <w:rFonts w:eastAsia="Calibri"/>
                <w:color w:val="000000"/>
                <w:lang w:val="tt-RU" w:eastAsia="en-US"/>
              </w:rPr>
              <w:t>/</w:t>
            </w:r>
            <w:bookmarkStart w:id="0" w:name="_GoBack"/>
            <w:bookmarkEnd w:id="0"/>
            <w:r w:rsidRPr="00016C5A">
              <w:rPr>
                <w:rFonts w:eastAsia="Calibri"/>
                <w:color w:val="000000"/>
                <w:lang w:val="tt-RU" w:eastAsia="en-US"/>
              </w:rPr>
              <w:t xml:space="preserve">    чы/-че  / -чы/-че кушымчаларын куллану.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40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21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tabs>
                <w:tab w:val="right" w:pos="7438"/>
              </w:tabs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Склонение изъявительного наклонения определенной формы. /  Билгеле киләчәк заман хикәя фигыльнең зат-сан белән төрләнеше.</w:t>
            </w:r>
            <w:r w:rsidRPr="00016C5A">
              <w:rPr>
                <w:rFonts w:eastAsia="Calibri"/>
                <w:color w:val="000000"/>
                <w:lang w:val="tt-RU" w:eastAsia="en-US"/>
              </w:rPr>
              <w:tab/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b/>
                <w:color w:val="000000"/>
                <w:lang w:val="tt-RU" w:eastAsia="en-US"/>
              </w:rPr>
              <w:t xml:space="preserve">Семья и дети / Гаилә һәм балалар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016C5A" w:rsidRPr="00016C5A" w:rsidTr="00016C5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22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C31FF2" w:rsidRDefault="00016C5A" w:rsidP="00016C5A">
            <w:pPr>
              <w:tabs>
                <w:tab w:val="right" w:pos="7438"/>
              </w:tabs>
              <w:rPr>
                <w:rFonts w:eastAsia="Calibri"/>
                <w:lang w:val="tt-RU" w:eastAsia="en-US"/>
              </w:rPr>
            </w:pPr>
            <w:r w:rsidRPr="00C31FF2">
              <w:rPr>
                <w:rFonts w:eastAsia="Calibri"/>
                <w:lang w:val="tt-RU" w:eastAsia="en-US"/>
              </w:rPr>
              <w:t>Склонение изъявительного наклонения неопределенной формы. /  Билгесез киләчәк заман хикәя фигыльнең зат- сан белән төрләнеше.</w:t>
            </w:r>
            <w:r w:rsidRPr="00C31FF2">
              <w:rPr>
                <w:rFonts w:eastAsia="Calibri"/>
                <w:b/>
                <w:lang w:val="tt-RU" w:eastAsia="en-US"/>
              </w:rPr>
              <w:t xml:space="preserve"> </w:t>
            </w:r>
            <w:r w:rsidRPr="00C31FF2">
              <w:rPr>
                <w:rFonts w:eastAsia="Calibri"/>
                <w:b/>
                <w:lang w:val="tt-RU" w:eastAsia="en-US"/>
              </w:rPr>
              <w:tab/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23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tabs>
                <w:tab w:val="right" w:pos="7438"/>
              </w:tabs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Разряды наречий по значению. / Рәвеш төркемчәләре.</w:t>
            </w:r>
            <w:r w:rsidRPr="00016C5A">
              <w:rPr>
                <w:rFonts w:eastAsia="Calibri"/>
                <w:color w:val="000000"/>
                <w:lang w:val="tt-RU" w:eastAsia="en-US"/>
              </w:rPr>
              <w:tab/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color w:val="000000"/>
                <w:lang w:val="tt-RU"/>
              </w:rPr>
            </w:pPr>
            <w:r w:rsidRPr="00016C5A">
              <w:rPr>
                <w:color w:val="000000"/>
                <w:lang w:val="tt-RU"/>
              </w:rPr>
              <w:t>1</w:t>
            </w:r>
          </w:p>
        </w:tc>
      </w:tr>
      <w:tr w:rsidR="00016C5A" w:rsidRPr="00016C5A" w:rsidTr="00016C5A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24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5E7EEC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b/>
                <w:color w:val="000000"/>
                <w:lang w:val="tt-RU" w:eastAsia="en-US"/>
              </w:rPr>
              <w:t>Контрольная работа / Контроль эш</w:t>
            </w:r>
            <w:r w:rsidRPr="00016C5A">
              <w:rPr>
                <w:rFonts w:eastAsia="Calibri"/>
                <w:color w:val="000000"/>
                <w:lang w:val="tt-RU" w:eastAsia="en-US"/>
              </w:rPr>
              <w:t xml:space="preserve">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color w:val="000000"/>
                <w:lang w:val="tt-RU"/>
              </w:rPr>
            </w:pPr>
            <w:r w:rsidRPr="00016C5A">
              <w:rPr>
                <w:color w:val="000000"/>
                <w:lang w:val="tt-RU"/>
              </w:rPr>
              <w:t>1</w:t>
            </w:r>
          </w:p>
        </w:tc>
      </w:tr>
      <w:tr w:rsidR="00016C5A" w:rsidRPr="00016C5A" w:rsidTr="00016C5A">
        <w:trPr>
          <w:trHeight w:val="50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25</w:t>
            </w:r>
          </w:p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Работа над ошибками. ЛГМ к тексту Г.Ахтямовой “Один белый, другой рябой” / Хаталар өстендә эш. Г.Әхтәмованың “ Берсе ак,  берсе чуар” хикәясендәге лексик-грамматик материал.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lastRenderedPageBreak/>
              <w:t>26</w:t>
            </w:r>
          </w:p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 xml:space="preserve">ЛГМ к тексту “Башня Сююмбике” / Нурзиләнең “Сөембикә кыйссасы” хикәясендәге лексик-грамматик материал.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27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Частицы / Кисәкчәләр.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5E7EEC" w:rsidTr="00016C5A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5E7EEC" w:rsidP="00016C5A">
            <w:pPr>
              <w:rPr>
                <w:rFonts w:eastAsia="Calibri"/>
                <w:color w:val="00000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lang w:val="tt-RU" w:eastAsia="en-US"/>
              </w:rPr>
              <w:t>Первые чувства, создание семьи/</w:t>
            </w:r>
            <w:r w:rsidR="00016C5A" w:rsidRPr="00016C5A">
              <w:rPr>
                <w:rFonts w:eastAsia="Calibri"/>
                <w:b/>
                <w:color w:val="000000"/>
                <w:lang w:val="tt-RU" w:eastAsia="en-US"/>
              </w:rPr>
              <w:t>Беренче хисләр, гаилә кору (</w:t>
            </w:r>
            <w:r w:rsidR="00016C5A" w:rsidRPr="00016C5A">
              <w:rPr>
                <w:rFonts w:eastAsia="Calibri"/>
                <w:b/>
                <w:lang w:val="tt-RU" w:eastAsia="en-US"/>
              </w:rPr>
              <w:t>Мәхәббәт – гаиләнең нигезе)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</w:p>
        </w:tc>
      </w:tr>
      <w:tr w:rsidR="00016C5A" w:rsidRPr="00016C5A" w:rsidTr="00016C5A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28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Имя действия / Исем фигыль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29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b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Неопределенная форма глагола / Инфинитив.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30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Склонение повелительного наклонения. / Боерык фигыльнең зат-сан белән төрләнеше.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24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lang w:val="tt-RU" w:eastAsia="en-US"/>
              </w:rPr>
            </w:pPr>
            <w:r w:rsidRPr="00016C5A">
              <w:rPr>
                <w:rFonts w:eastAsia="Calibri"/>
                <w:lang w:val="tt-RU" w:eastAsia="en-US"/>
              </w:rPr>
              <w:t>31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b/>
                <w:lang w:val="tt-RU" w:eastAsia="en-US"/>
              </w:rPr>
            </w:pPr>
            <w:r w:rsidRPr="00016C5A">
              <w:rPr>
                <w:rFonts w:eastAsia="Calibri"/>
                <w:b/>
                <w:lang w:val="tt-RU" w:eastAsia="en-US"/>
              </w:rPr>
              <w:t>Годовая контрольная работа. / Еллык контроль эш.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FF0000"/>
                <w:lang w:val="tt-RU" w:eastAsia="en-US"/>
              </w:rPr>
            </w:pPr>
            <w:r w:rsidRPr="00016C5A">
              <w:rPr>
                <w:rFonts w:eastAsia="Calibri"/>
                <w:color w:val="FF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32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 xml:space="preserve">Работа над ошибками. Союзы. / Хаталар өстендә эш. Теркәгечләр. 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41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33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Повторение пройденного / Ел буена үтелгәннәрне гомумиләштереп кабатлау.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1</w:t>
            </w:r>
          </w:p>
        </w:tc>
      </w:tr>
      <w:tr w:rsidR="00016C5A" w:rsidRPr="00016C5A" w:rsidTr="00016C5A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jc w:val="center"/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 xml:space="preserve">34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>Повторение, закрепление. / Йомгаклау.</w:t>
            </w:r>
          </w:p>
        </w:tc>
        <w:tc>
          <w:tcPr>
            <w:tcW w:w="1418" w:type="dxa"/>
          </w:tcPr>
          <w:p w:rsidR="00016C5A" w:rsidRPr="00016C5A" w:rsidRDefault="00016C5A" w:rsidP="00016C5A">
            <w:pPr>
              <w:rPr>
                <w:rFonts w:eastAsia="Calibri"/>
                <w:color w:val="000000"/>
                <w:lang w:val="tt-RU" w:eastAsia="en-US"/>
              </w:rPr>
            </w:pPr>
            <w:r w:rsidRPr="00016C5A">
              <w:rPr>
                <w:rFonts w:eastAsia="Calibri"/>
                <w:color w:val="000000"/>
                <w:lang w:val="tt-RU" w:eastAsia="en-US"/>
              </w:rPr>
              <w:t xml:space="preserve">         1</w:t>
            </w:r>
          </w:p>
        </w:tc>
      </w:tr>
    </w:tbl>
    <w:p w:rsidR="00016C5A" w:rsidRPr="00016C5A" w:rsidRDefault="00016C5A" w:rsidP="00016C5A">
      <w:pPr>
        <w:spacing w:after="160" w:line="259" w:lineRule="auto"/>
        <w:rPr>
          <w:rFonts w:ascii="Calibri" w:eastAsia="Calibri" w:hAnsi="Calibri"/>
          <w:sz w:val="22"/>
          <w:szCs w:val="22"/>
          <w:lang w:val="tt-RU" w:eastAsia="en-US"/>
        </w:rPr>
      </w:pPr>
    </w:p>
    <w:p w:rsidR="00016C5A" w:rsidRPr="00016C5A" w:rsidRDefault="00016C5A" w:rsidP="00016C5A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6C5A" w:rsidRDefault="00016C5A" w:rsidP="00DA6BAE">
      <w:pPr>
        <w:spacing w:line="276" w:lineRule="auto"/>
        <w:jc w:val="center"/>
        <w:rPr>
          <w:b/>
          <w:i/>
          <w:lang w:val="tt-RU"/>
        </w:rPr>
      </w:pPr>
    </w:p>
    <w:p w:rsidR="00016C5A" w:rsidRDefault="00016C5A" w:rsidP="00DA6BAE">
      <w:pPr>
        <w:spacing w:line="276" w:lineRule="auto"/>
        <w:jc w:val="center"/>
        <w:rPr>
          <w:b/>
          <w:i/>
          <w:lang w:val="tt-RU"/>
        </w:rPr>
      </w:pPr>
    </w:p>
    <w:p w:rsidR="005C0846" w:rsidRPr="00275088" w:rsidRDefault="00792CC2" w:rsidP="000865D4">
      <w:pPr>
        <w:rPr>
          <w:lang w:val="tt-RU"/>
        </w:rPr>
      </w:pPr>
      <w:r w:rsidRPr="00792CC2">
        <w:rPr>
          <w:noProof/>
        </w:rPr>
        <w:lastRenderedPageBreak/>
        <w:drawing>
          <wp:inline distT="0" distB="0" distL="0" distR="0">
            <wp:extent cx="5581015" cy="7676631"/>
            <wp:effectExtent l="0" t="0" r="635" b="635"/>
            <wp:docPr id="2" name="Рисунок 2" descr="C:\Users\Венера\Downloads\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001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846" w:rsidRPr="00275088" w:rsidSect="00275088">
      <w:pgSz w:w="11906" w:h="16838"/>
      <w:pgMar w:top="851" w:right="141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C6C"/>
    <w:multiLevelType w:val="hybridMultilevel"/>
    <w:tmpl w:val="7A2A2CE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249B1904"/>
    <w:multiLevelType w:val="hybridMultilevel"/>
    <w:tmpl w:val="7CF68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B55D5F"/>
    <w:multiLevelType w:val="hybridMultilevel"/>
    <w:tmpl w:val="3642F3E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D1434"/>
    <w:multiLevelType w:val="hybridMultilevel"/>
    <w:tmpl w:val="A964DB3C"/>
    <w:lvl w:ilvl="0" w:tplc="6276D6B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C38E7"/>
    <w:multiLevelType w:val="hybridMultilevel"/>
    <w:tmpl w:val="2D58D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1A"/>
    <w:rsid w:val="00016C5A"/>
    <w:rsid w:val="00040FBA"/>
    <w:rsid w:val="000477D0"/>
    <w:rsid w:val="000545E8"/>
    <w:rsid w:val="000865D4"/>
    <w:rsid w:val="000F687C"/>
    <w:rsid w:val="00103166"/>
    <w:rsid w:val="00116C78"/>
    <w:rsid w:val="00131B25"/>
    <w:rsid w:val="0013445A"/>
    <w:rsid w:val="00145AFA"/>
    <w:rsid w:val="00183DF0"/>
    <w:rsid w:val="001E72E5"/>
    <w:rsid w:val="00275088"/>
    <w:rsid w:val="00281723"/>
    <w:rsid w:val="002A1086"/>
    <w:rsid w:val="002A28AA"/>
    <w:rsid w:val="002A7E39"/>
    <w:rsid w:val="002B6005"/>
    <w:rsid w:val="002D67DD"/>
    <w:rsid w:val="003345B3"/>
    <w:rsid w:val="00344BE6"/>
    <w:rsid w:val="00390EA5"/>
    <w:rsid w:val="003E7D36"/>
    <w:rsid w:val="004216C4"/>
    <w:rsid w:val="00443B1A"/>
    <w:rsid w:val="0044450F"/>
    <w:rsid w:val="004825B2"/>
    <w:rsid w:val="004B0304"/>
    <w:rsid w:val="004E62CB"/>
    <w:rsid w:val="00535228"/>
    <w:rsid w:val="0059367E"/>
    <w:rsid w:val="005C0846"/>
    <w:rsid w:val="005E7EEC"/>
    <w:rsid w:val="00634642"/>
    <w:rsid w:val="006A491F"/>
    <w:rsid w:val="006C4E04"/>
    <w:rsid w:val="006E075B"/>
    <w:rsid w:val="00700EA0"/>
    <w:rsid w:val="0070115A"/>
    <w:rsid w:val="00792CC2"/>
    <w:rsid w:val="007B7784"/>
    <w:rsid w:val="007D04BA"/>
    <w:rsid w:val="007E22E4"/>
    <w:rsid w:val="00890923"/>
    <w:rsid w:val="008A53ED"/>
    <w:rsid w:val="008B4A19"/>
    <w:rsid w:val="008C7E13"/>
    <w:rsid w:val="008E7E23"/>
    <w:rsid w:val="00942CC2"/>
    <w:rsid w:val="00985B53"/>
    <w:rsid w:val="009C2EE2"/>
    <w:rsid w:val="009E324E"/>
    <w:rsid w:val="00A237F8"/>
    <w:rsid w:val="00A62BBD"/>
    <w:rsid w:val="00A93A61"/>
    <w:rsid w:val="00AA7439"/>
    <w:rsid w:val="00AB33B9"/>
    <w:rsid w:val="00AF04EC"/>
    <w:rsid w:val="00B26D52"/>
    <w:rsid w:val="00B32294"/>
    <w:rsid w:val="00B41F09"/>
    <w:rsid w:val="00B61B1E"/>
    <w:rsid w:val="00BA5B37"/>
    <w:rsid w:val="00BB6AB8"/>
    <w:rsid w:val="00BD06C5"/>
    <w:rsid w:val="00BD635F"/>
    <w:rsid w:val="00BE13D7"/>
    <w:rsid w:val="00C03FFE"/>
    <w:rsid w:val="00C17084"/>
    <w:rsid w:val="00C31FF2"/>
    <w:rsid w:val="00CF56E7"/>
    <w:rsid w:val="00D50A35"/>
    <w:rsid w:val="00DA6BAE"/>
    <w:rsid w:val="00DA773C"/>
    <w:rsid w:val="00DF5522"/>
    <w:rsid w:val="00E40C0A"/>
    <w:rsid w:val="00E902DB"/>
    <w:rsid w:val="00EA6EFA"/>
    <w:rsid w:val="00EB5C1D"/>
    <w:rsid w:val="00F20B6C"/>
    <w:rsid w:val="00FA36A9"/>
    <w:rsid w:val="00FD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CCE66D"/>
  <w15:chartTrackingRefBased/>
  <w15:docId w15:val="{6DB1C9D1-B86D-4200-B5F6-924E8D66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9C2E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522"/>
    <w:pPr>
      <w:ind w:left="720"/>
      <w:contextualSpacing/>
    </w:pPr>
  </w:style>
  <w:style w:type="paragraph" w:styleId="a4">
    <w:name w:val="No Spacing"/>
    <w:uiPriority w:val="1"/>
    <w:qFormat/>
    <w:rsid w:val="00AB33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odytext">
    <w:name w:val="Body text_"/>
    <w:link w:val="Bodytext1"/>
    <w:rsid w:val="00AB33B9"/>
    <w:rPr>
      <w:sz w:val="19"/>
      <w:szCs w:val="19"/>
      <w:shd w:val="clear" w:color="auto" w:fill="FFFFFF"/>
    </w:rPr>
  </w:style>
  <w:style w:type="character" w:customStyle="1" w:styleId="BodytextBold3">
    <w:name w:val="Body text + Bold3"/>
    <w:rsid w:val="00AB33B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1">
    <w:name w:val="Body text1"/>
    <w:basedOn w:val="a"/>
    <w:link w:val="Bodytext"/>
    <w:rsid w:val="00AB33B9"/>
    <w:pPr>
      <w:shd w:val="clear" w:color="auto" w:fill="FFFFFF"/>
      <w:spacing w:before="3660" w:after="4380" w:line="0" w:lineRule="atLeast"/>
      <w:ind w:hanging="3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1">
    <w:name w:val="Основной текст (2)_"/>
    <w:link w:val="210"/>
    <w:uiPriority w:val="99"/>
    <w:locked/>
    <w:rsid w:val="00AB33B9"/>
    <w:rPr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AB33B9"/>
    <w:pPr>
      <w:shd w:val="clear" w:color="auto" w:fill="FFFFFF"/>
      <w:spacing w:after="420" w:line="240" w:lineRule="atLeast"/>
      <w:ind w:hanging="44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Default">
    <w:name w:val="Default"/>
    <w:rsid w:val="00054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0545E8"/>
    <w:pPr>
      <w:widowControl w:val="0"/>
      <w:autoSpaceDE w:val="0"/>
      <w:autoSpaceDN w:val="0"/>
      <w:adjustRightInd w:val="0"/>
      <w:spacing w:line="274" w:lineRule="exact"/>
      <w:jc w:val="center"/>
    </w:pPr>
    <w:rPr>
      <w:lang w:val="en-US" w:eastAsia="en-US"/>
    </w:rPr>
  </w:style>
  <w:style w:type="character" w:customStyle="1" w:styleId="FontStyle14">
    <w:name w:val="Font Style14"/>
    <w:uiPriority w:val="99"/>
    <w:rsid w:val="000545E8"/>
    <w:rPr>
      <w:rFonts w:ascii="Times New Roman" w:hAnsi="Times New Roman" w:cs="Times New Roman" w:hint="default"/>
      <w:sz w:val="20"/>
    </w:rPr>
  </w:style>
  <w:style w:type="paragraph" w:styleId="a5">
    <w:name w:val="Body Text"/>
    <w:basedOn w:val="a"/>
    <w:link w:val="a6"/>
    <w:uiPriority w:val="99"/>
    <w:semiHidden/>
    <w:unhideWhenUsed/>
    <w:rsid w:val="002B600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60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ной"/>
    <w:basedOn w:val="a"/>
    <w:rsid w:val="00103166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character" w:customStyle="1" w:styleId="20">
    <w:name w:val="Заголовок 2 Знак"/>
    <w:basedOn w:val="a0"/>
    <w:link w:val="2"/>
    <w:semiHidden/>
    <w:rsid w:val="009C2E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topleveltextcentertext">
    <w:name w:val="headertext topleveltext centertext"/>
    <w:basedOn w:val="a"/>
    <w:rsid w:val="009C2EE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344BE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4B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10</Pages>
  <Words>2741</Words>
  <Characters>15628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Венера</cp:lastModifiedBy>
  <cp:revision>76</cp:revision>
  <cp:lastPrinted>2020-02-26T11:00:00Z</cp:lastPrinted>
  <dcterms:created xsi:type="dcterms:W3CDTF">2019-09-24T06:31:00Z</dcterms:created>
  <dcterms:modified xsi:type="dcterms:W3CDTF">2020-03-03T05:43:00Z</dcterms:modified>
</cp:coreProperties>
</file>